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FF0" w:rsidRPr="00E73FF0" w:rsidRDefault="00BB0D0C" w:rsidP="00E73FF0">
      <w:pPr>
        <w:spacing w:after="0"/>
        <w:rPr>
          <w:rFonts w:ascii="Times New Roman" w:hAnsi="Times New Roman" w:cs="Times New Roman"/>
          <w:sz w:val="20"/>
          <w:szCs w:val="28"/>
        </w:rPr>
        <w:sectPr w:rsidR="00E73FF0" w:rsidRPr="00E73FF0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01F231D9" wp14:editId="2E9F0039">
            <wp:extent cx="5940425" cy="840352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3FF0" w:rsidRPr="00E73FF0" w:rsidRDefault="00E73FF0" w:rsidP="00E73FF0">
      <w:pPr>
        <w:spacing w:after="0" w:line="240" w:lineRule="auto"/>
        <w:ind w:firstLine="709"/>
        <w:jc w:val="center"/>
        <w:rPr>
          <w:rStyle w:val="markedcontent"/>
          <w:rFonts w:ascii="Times New Roman" w:hAnsi="Times New Roman" w:cs="Times New Roman"/>
          <w:b/>
          <w:sz w:val="28"/>
        </w:rPr>
      </w:pPr>
      <w:r w:rsidRPr="00E73FF0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73FF0" w:rsidRPr="008757A6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</w:rPr>
      </w:pPr>
      <w:r w:rsidRPr="008757A6">
        <w:rPr>
          <w:rFonts w:ascii="Times New Roman" w:hAnsi="Times New Roman" w:cs="Times New Roman"/>
          <w:b/>
          <w:spacing w:val="-6"/>
          <w:sz w:val="28"/>
          <w:szCs w:val="28"/>
        </w:rPr>
        <w:t>Место реализации плана</w:t>
      </w:r>
      <w:r w:rsidRPr="008757A6">
        <w:rPr>
          <w:rFonts w:ascii="Times New Roman" w:hAnsi="Times New Roman" w:cs="Times New Roman"/>
          <w:spacing w:val="-6"/>
          <w:sz w:val="28"/>
          <w:szCs w:val="28"/>
        </w:rPr>
        <w:t xml:space="preserve"> – Муниципальное автономное дошкольное образовательное учреждение города Набережные Челны «Детский сад с приоритетным осуществлением  деятельности по познавательно речевому направлению развития воспитанников   № 97 «Пчелка»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>Сроки реализации плана</w:t>
      </w:r>
      <w:r w:rsidR="00CF6B99">
        <w:rPr>
          <w:rFonts w:ascii="Times New Roman" w:hAnsi="Times New Roman" w:cs="Times New Roman"/>
          <w:sz w:val="28"/>
          <w:szCs w:val="28"/>
        </w:rPr>
        <w:t xml:space="preserve"> – с 01</w:t>
      </w:r>
      <w:r w:rsidRPr="00E73FF0">
        <w:rPr>
          <w:rFonts w:ascii="Times New Roman" w:hAnsi="Times New Roman" w:cs="Times New Roman"/>
          <w:sz w:val="28"/>
          <w:szCs w:val="28"/>
        </w:rPr>
        <w:t>.06.202</w:t>
      </w:r>
      <w:r w:rsidR="00CF6B99">
        <w:rPr>
          <w:rFonts w:ascii="Times New Roman" w:hAnsi="Times New Roman" w:cs="Times New Roman"/>
          <w:sz w:val="28"/>
          <w:szCs w:val="28"/>
        </w:rPr>
        <w:t>6</w:t>
      </w:r>
      <w:r w:rsidR="008E499D">
        <w:rPr>
          <w:rFonts w:ascii="Times New Roman" w:hAnsi="Times New Roman" w:cs="Times New Roman"/>
          <w:sz w:val="28"/>
          <w:szCs w:val="28"/>
        </w:rPr>
        <w:t xml:space="preserve"> г. по </w:t>
      </w:r>
      <w:r w:rsidR="00CF6B99">
        <w:rPr>
          <w:rFonts w:ascii="Times New Roman" w:hAnsi="Times New Roman" w:cs="Times New Roman"/>
          <w:sz w:val="28"/>
          <w:szCs w:val="28"/>
        </w:rPr>
        <w:t>31</w:t>
      </w:r>
      <w:r w:rsidR="008E499D">
        <w:rPr>
          <w:rFonts w:ascii="Times New Roman" w:hAnsi="Times New Roman" w:cs="Times New Roman"/>
          <w:sz w:val="28"/>
          <w:szCs w:val="28"/>
        </w:rPr>
        <w:t>.08.202</w:t>
      </w:r>
      <w:r w:rsidR="00CF6B99">
        <w:rPr>
          <w:rFonts w:ascii="Times New Roman" w:hAnsi="Times New Roman" w:cs="Times New Roman"/>
          <w:sz w:val="28"/>
          <w:szCs w:val="28"/>
        </w:rPr>
        <w:t>6</w:t>
      </w:r>
      <w:r w:rsidRPr="00E73FF0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 xml:space="preserve">Направление деятельности: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организация летнего отдыха детей раннего и дошкольного возраста;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создание условий для оздоровления и разностороннего развития воспитанников детского сада, неорганизованных детей дошкольного возраста;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повышение профессиональной компетентности педагогов учреждения в процессе работы с дошкольниками летом;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оптимизация системы работы с детьми и родителями в период адаптации к условиям детского сада, через организацию работы адаптационной группы обеспечение оптимальных условий для повышения уровня педагогических и </w:t>
      </w:r>
      <w:proofErr w:type="spellStart"/>
      <w:r w:rsidRPr="00E73FF0">
        <w:rPr>
          <w:rFonts w:ascii="Times New Roman" w:hAnsi="Times New Roman" w:cs="Times New Roman"/>
          <w:sz w:val="28"/>
          <w:szCs w:val="28"/>
        </w:rPr>
        <w:t>валеологических</w:t>
      </w:r>
      <w:proofErr w:type="spellEnd"/>
      <w:r w:rsidRPr="00E73FF0">
        <w:rPr>
          <w:rFonts w:ascii="Times New Roman" w:hAnsi="Times New Roman" w:cs="Times New Roman"/>
          <w:sz w:val="28"/>
          <w:szCs w:val="28"/>
        </w:rPr>
        <w:t xml:space="preserve"> знаний родителей и их перехода от роли пассивных наблюдателей к активным участникам образовательного процесса.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 xml:space="preserve"> Участники плана-программы</w:t>
      </w:r>
      <w:r w:rsidRPr="00E73FF0">
        <w:rPr>
          <w:rFonts w:ascii="Times New Roman" w:hAnsi="Times New Roman" w:cs="Times New Roman"/>
          <w:sz w:val="28"/>
          <w:szCs w:val="28"/>
        </w:rPr>
        <w:t xml:space="preserve"> – коллектив МАДОУ «Детский сад с приоритетным осуществлением  деятельности по познавательно речевому направлению развития воспитанников   № 97 «Пчелка», дети от 1,6 до 7 лет (как воспитанники учреждения, так и неорганизованные дети) и их родители, представители социума (учреждений образования, здравоохранения и культуры).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 Особые отметки – план организации летнего отдыха детей разработан группой учреждения и адаптирован к условиям детского сада общеразвивающего вида. План построен с учетом требований Федеральной образовательной программы, Федеральным государственным образовательным стандартом дошкольного образования.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Главным направлением работы муниципального автономного дошкольного образовательного учреждения города Набережные Челны «Детский сад с приоритетным осуществлением  деятельности по познавательно речевому направлению развития воспитанников   № 97 «Пчелка» является охрана и укрепление физического и психического здоровья детей.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Важным аспектом работы выделена интеграция деятельности специалистов, медицинских и педагогических работников, при организации профилактической, оздоровительной и коррекционной работы с детьми.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Разработана система профилактических и оздоровительных мероприятий, составлен комплексный план оздоровительно-профилактических мероприятий на каждую возрастную группу. Система мероприятий направлена на рациональное осуществление совместными усилиями педагогов, узких специалистов ДОУ и родителей комплекса воспитательных и профилактических мер, направленных на укрепление здоровья растущего организма.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Состояние здоровья каждого ребенка оценивается комплексно, с учетом уровня достигнутого физического и нервно-психического развития, острой заболеваемости за год, уровня функционального состояния основных систем организма.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1. Систематическое и рациональное закаливание детей с использованием рефлексотерапии (</w:t>
      </w:r>
      <w:proofErr w:type="spellStart"/>
      <w:r w:rsidRPr="00E73FF0">
        <w:rPr>
          <w:rFonts w:ascii="Times New Roman" w:hAnsi="Times New Roman" w:cs="Times New Roman"/>
          <w:sz w:val="28"/>
          <w:szCs w:val="28"/>
        </w:rPr>
        <w:t>стопотерапии</w:t>
      </w:r>
      <w:proofErr w:type="spellEnd"/>
      <w:r w:rsidRPr="00E73FF0">
        <w:rPr>
          <w:rFonts w:ascii="Times New Roman" w:hAnsi="Times New Roman" w:cs="Times New Roman"/>
          <w:sz w:val="28"/>
          <w:szCs w:val="28"/>
        </w:rPr>
        <w:t xml:space="preserve">, самомассажа лица, шеи, ушных раковин).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73FF0">
        <w:rPr>
          <w:rFonts w:ascii="Times New Roman" w:hAnsi="Times New Roman" w:cs="Times New Roman"/>
          <w:sz w:val="28"/>
          <w:szCs w:val="28"/>
        </w:rPr>
        <w:t>Иммуносберегающие</w:t>
      </w:r>
      <w:proofErr w:type="spellEnd"/>
      <w:r w:rsidRPr="00E73FF0">
        <w:rPr>
          <w:rFonts w:ascii="Times New Roman" w:hAnsi="Times New Roman" w:cs="Times New Roman"/>
          <w:sz w:val="28"/>
          <w:szCs w:val="28"/>
        </w:rPr>
        <w:t xml:space="preserve"> мероприятия и профилактика вирусных инфекций.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3. Корригирующие утренние гимнастики с дыхательными упражнениями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lastRenderedPageBreak/>
        <w:t xml:space="preserve">Созданы условия для физического развития дошкольников: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- разнообразные виды и формы организации режима двигательной активности в регламентированной деятельности;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- варьирование физической нагрузки в соответствии с индивидуальными особенностями ребенка;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- использование вариативных режимов дня;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- формирование подгрупп детей с учетом темпа физического развития, результатов медик</w:t>
      </w:r>
      <w:proofErr w:type="gramStart"/>
      <w:r w:rsidRPr="00E73FF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73FF0">
        <w:rPr>
          <w:rFonts w:ascii="Times New Roman" w:hAnsi="Times New Roman" w:cs="Times New Roman"/>
          <w:sz w:val="28"/>
          <w:szCs w:val="28"/>
        </w:rPr>
        <w:t xml:space="preserve"> психолого- педагогической диагностики;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В группах созданы картотеки подвижных игр, пособия, атрибуты для организации индивидуальной и подгрупповой работы с детьми. Проводятся физкультурные досуги и развлечения, «Неделя здоровья» с участием родителей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73FF0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gramEnd"/>
      <w:r w:rsidRPr="00E73FF0">
        <w:rPr>
          <w:rFonts w:ascii="Times New Roman" w:hAnsi="Times New Roman" w:cs="Times New Roman"/>
          <w:b/>
          <w:sz w:val="28"/>
          <w:szCs w:val="28"/>
        </w:rPr>
        <w:t xml:space="preserve"> стоящие перед ДОУ на летний оздоровительный период: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>1</w:t>
      </w:r>
      <w:r w:rsidRPr="00E73FF0">
        <w:rPr>
          <w:rFonts w:ascii="Times New Roman" w:hAnsi="Times New Roman" w:cs="Times New Roman"/>
          <w:sz w:val="28"/>
          <w:szCs w:val="28"/>
        </w:rPr>
        <w:t>. Обеспечение безопасности летнего отдыха детей, путем создания условий, обеспечивающих охрану жизни и здоровья дошкольников, предупреждение заболеваемости и травматизма.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>2.</w:t>
      </w:r>
      <w:r w:rsidRPr="00E73FF0">
        <w:rPr>
          <w:rFonts w:ascii="Times New Roman" w:hAnsi="Times New Roman" w:cs="Times New Roman"/>
          <w:sz w:val="28"/>
          <w:szCs w:val="28"/>
        </w:rPr>
        <w:t xml:space="preserve"> Создавать условия для закаливания детей, используя благоприятные факторы летнего времени (солнце, воздух, вода), способствовать их физическому развитию путём оптимизации двигательной активности каждого ребенка.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>3.</w:t>
      </w:r>
      <w:r w:rsidRPr="00E73FF0">
        <w:rPr>
          <w:rFonts w:ascii="Times New Roman" w:hAnsi="Times New Roman" w:cs="Times New Roman"/>
          <w:sz w:val="28"/>
          <w:szCs w:val="28"/>
        </w:rPr>
        <w:t xml:space="preserve"> Реализовать систему мероприятий, направленных на развитие самостоятельности, инициативности, любознательности и познавательной активности в различных образовательных областях.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>4.</w:t>
      </w:r>
      <w:r w:rsidRPr="00E73FF0">
        <w:rPr>
          <w:rFonts w:ascii="Times New Roman" w:hAnsi="Times New Roman" w:cs="Times New Roman"/>
          <w:sz w:val="28"/>
          <w:szCs w:val="28"/>
        </w:rPr>
        <w:t xml:space="preserve"> Расширять и уточнять доступные детям знания и представления об объектах природы и природных явлениях, формировать основы экологической культуры.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>5.</w:t>
      </w:r>
      <w:r w:rsidRPr="00E73FF0">
        <w:rPr>
          <w:rFonts w:ascii="Times New Roman" w:hAnsi="Times New Roman" w:cs="Times New Roman"/>
          <w:sz w:val="28"/>
          <w:szCs w:val="28"/>
        </w:rPr>
        <w:t xml:space="preserve"> Осуществлять коррекционно-развивающую работу в ходе организованной образовательной деятельности, в процессе прогулок, игровой и бытовой деятельности.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>6</w:t>
      </w:r>
      <w:r w:rsidRPr="00E73FF0">
        <w:rPr>
          <w:rFonts w:ascii="Times New Roman" w:hAnsi="Times New Roman" w:cs="Times New Roman"/>
          <w:sz w:val="28"/>
          <w:szCs w:val="28"/>
        </w:rPr>
        <w:t>.Осуществление педагогического и санитарного просвещения родителей по вопросам развития, воспитания и оздоровления детей в летний период.</w:t>
      </w:r>
    </w:p>
    <w:p w:rsidR="00E73FF0" w:rsidRPr="008757A6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8757A6">
        <w:rPr>
          <w:rFonts w:ascii="Times New Roman" w:hAnsi="Times New Roman" w:cs="Times New Roman"/>
          <w:b/>
          <w:spacing w:val="-14"/>
          <w:sz w:val="28"/>
          <w:szCs w:val="28"/>
        </w:rPr>
        <w:t xml:space="preserve">РЕЛИЗАЦИЯ ЗАДАЧ ПО ОБРАЗОВАТЕЛЬНЫМ ОБЛАСТЯМ НА ЛЕТНИЙ ПЕРИОД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>«Физическое развитие»: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 − 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Всесторонне совершенствовать физические функции организма.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Повышать работоспособность детского организма через различные формы закаливания.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Формировать интерес и потребность в занятиях физическими упражнениями.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Удовлетворять естественную потребность в движении, создавать условия для демонстрации двигательных умений каждого ребенка.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− Способствовать предупреждению заболеваемости и детского травматизма.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развитие»: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Закреплять и углублять музыкальные впечатления, полученные в течение года.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Поддерживать инициативу детей в импровизации.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Активизировать воображение, инициативу, творчество ребенка.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Развивать основы музыкально-театральной культуры, духовно обогащать детей положительными эмоциями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lastRenderedPageBreak/>
        <w:t xml:space="preserve">− 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Развивать коммуникативные навыки в различных ситуациях общения: со сверстниками, педагогами, родителями и другими людьми.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Приобщать детей к наблюдению за действительностью, развивать умение видеть мир глазами творца-художника.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Предоставить свободу в отражении — доступными для ребенка художественными средствами — своего видения мира.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Развивать умения передавать настроение, состояние, отношение к </w:t>
      </w:r>
      <w:proofErr w:type="gramStart"/>
      <w:r w:rsidRPr="00E73FF0">
        <w:rPr>
          <w:rFonts w:ascii="Times New Roman" w:hAnsi="Times New Roman" w:cs="Times New Roman"/>
          <w:sz w:val="28"/>
          <w:szCs w:val="28"/>
        </w:rPr>
        <w:t>изображаемому</w:t>
      </w:r>
      <w:proofErr w:type="gramEnd"/>
      <w:r w:rsidRPr="00E73FF0">
        <w:rPr>
          <w:rFonts w:ascii="Times New Roman" w:hAnsi="Times New Roman" w:cs="Times New Roman"/>
          <w:sz w:val="28"/>
          <w:szCs w:val="28"/>
        </w:rPr>
        <w:t xml:space="preserve">, экспериментировать с различными видами и способами изображения.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− 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>«Познавательное развитие»: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 − 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− 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 Развивать самостоятельное речевое творчество, учитывая индивидуальные способности и возможности детей. Воспитывать интерес к языку и осознанное отношение детей к языковым явлениям. Способствовать проявлению субъектной позиции ребенка в речевом общении </w:t>
      </w:r>
      <w:proofErr w:type="gramStart"/>
      <w:r w:rsidRPr="00E73FF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73FF0">
        <w:rPr>
          <w:rFonts w:ascii="Times New Roman" w:hAnsi="Times New Roman" w:cs="Times New Roman"/>
          <w:sz w:val="28"/>
          <w:szCs w:val="28"/>
        </w:rPr>
        <w:t xml:space="preserve"> взрослыми и сверстниками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развитие»: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 − Развивать игровую деятельность воспитанников;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Приобщение к элементарным общепринятым нормам взаимоотношений со сверстниками и взрослыми;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Продолжать работу по формированию гендерной, семейной, гражданской принадлежности, патриотических чувств;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Развивать трудовую деятельность, воспитывать ценностное отношение к собственному труду, труду других людей, его результатам;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− Формировать представление об опасных для человека и окружающего мира природы ситуациях и способах поведения в них.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 xml:space="preserve">Задачи работы с педагогами: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Повышение компетентности педагогов в вопросах организации летней оздоровительной работы.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Обеспечение методического сопровождения для планирования и организации летнего отдыха.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>Задачи работы с родителями</w:t>
      </w:r>
      <w:r w:rsidRPr="00E73FF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3FF0" w:rsidRPr="008757A6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757A6">
        <w:rPr>
          <w:rFonts w:ascii="Times New Roman" w:hAnsi="Times New Roman" w:cs="Times New Roman"/>
          <w:spacing w:val="-6"/>
          <w:sz w:val="28"/>
          <w:szCs w:val="28"/>
        </w:rPr>
        <w:t xml:space="preserve">− Повышение компетентности родителей в вопросах организации летнего отдыха детей.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Привлечение семей к участию в воспитательном процессе на основе педагогики сотрудничества.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lastRenderedPageBreak/>
        <w:t>−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>Регламентирующие нормативные документы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Конвенция о правах ребенка </w:t>
      </w:r>
    </w:p>
    <w:p w:rsidR="00E73FF0" w:rsidRPr="00E73FF0" w:rsidRDefault="00E73FF0" w:rsidP="00E73FF0">
      <w:pPr>
        <w:pStyle w:val="a3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</w:t>
      </w:r>
      <w:r w:rsidRPr="00E73F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3FF0">
        <w:rPr>
          <w:rFonts w:ascii="Times New Roman" w:hAnsi="Times New Roman" w:cs="Times New Roman"/>
          <w:sz w:val="28"/>
          <w:szCs w:val="28"/>
        </w:rPr>
        <w:t>образования</w:t>
      </w:r>
      <w:r w:rsidRPr="00E73F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3FF0">
        <w:rPr>
          <w:rFonts w:ascii="Times New Roman" w:hAnsi="Times New Roman" w:cs="Times New Roman"/>
          <w:sz w:val="28"/>
          <w:szCs w:val="28"/>
        </w:rPr>
        <w:t xml:space="preserve">(утвержден приказом </w:t>
      </w:r>
      <w:proofErr w:type="spellStart"/>
      <w:r w:rsidRPr="00E73FF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73FF0">
        <w:rPr>
          <w:rFonts w:ascii="Times New Roman" w:hAnsi="Times New Roman" w:cs="Times New Roman"/>
          <w:sz w:val="28"/>
          <w:szCs w:val="28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E73FF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73FF0">
        <w:rPr>
          <w:rFonts w:ascii="Times New Roman" w:hAnsi="Times New Roman" w:cs="Times New Roman"/>
          <w:sz w:val="28"/>
          <w:szCs w:val="28"/>
        </w:rPr>
        <w:t xml:space="preserve"> России от 8 ноября 2022 г. № 955, зар</w:t>
      </w:r>
      <w:r w:rsidR="008E499D">
        <w:rPr>
          <w:rFonts w:ascii="Times New Roman" w:hAnsi="Times New Roman" w:cs="Times New Roman"/>
          <w:sz w:val="28"/>
          <w:szCs w:val="28"/>
        </w:rPr>
        <w:t xml:space="preserve">егистрировано в Минюсте России </w:t>
      </w:r>
      <w:r w:rsidRPr="00E73FF0">
        <w:rPr>
          <w:rFonts w:ascii="Times New Roman" w:hAnsi="Times New Roman" w:cs="Times New Roman"/>
          <w:sz w:val="28"/>
          <w:szCs w:val="28"/>
        </w:rPr>
        <w:t>6 февраля 2023 г., регистрационный № 72264</w:t>
      </w:r>
      <w:r w:rsidRPr="00E73FF0">
        <w:rPr>
          <w:rFonts w:ascii="Times New Roman" w:hAnsi="Times New Roman" w:cs="Times New Roman"/>
          <w:w w:val="95"/>
          <w:sz w:val="28"/>
          <w:szCs w:val="28"/>
        </w:rPr>
        <w:t>);</w:t>
      </w:r>
    </w:p>
    <w:p w:rsidR="00E73FF0" w:rsidRPr="00E73FF0" w:rsidRDefault="00E73FF0" w:rsidP="00E73FF0">
      <w:pPr>
        <w:pStyle w:val="a3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 w:rsidRPr="00E73FF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73FF0">
        <w:rPr>
          <w:rFonts w:ascii="Times New Roman" w:hAnsi="Times New Roman" w:cs="Times New Roman"/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71847);</w:t>
      </w:r>
    </w:p>
    <w:p w:rsidR="00E73FF0" w:rsidRPr="00CF6B99" w:rsidRDefault="00E73FF0" w:rsidP="00CF6B99">
      <w:pPr>
        <w:pStyle w:val="a3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gramStart"/>
      <w:r w:rsidRPr="00CF6B99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CF6B99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Pr="00CF6B9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F6B99">
        <w:rPr>
          <w:rFonts w:ascii="Times New Roman" w:hAnsi="Times New Roman" w:cs="Times New Roman"/>
          <w:sz w:val="28"/>
          <w:szCs w:val="28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CF6B99" w:rsidRPr="00CF6B99" w:rsidRDefault="00CF6B99" w:rsidP="00CF6B99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B99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28.01.2021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(вместе с «СанПиН 1.2.3685-21.Санитарные правила и нормы...»)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-</w:t>
      </w:r>
      <w:r w:rsidRPr="00E73FF0">
        <w:rPr>
          <w:rFonts w:ascii="Times New Roman" w:hAnsi="Times New Roman" w:cs="Times New Roman"/>
          <w:spacing w:val="5"/>
          <w:sz w:val="28"/>
          <w:szCs w:val="28"/>
        </w:rPr>
        <w:t>Инструктивно-методическое письмо Министерства образования РФ № 65/23-16 от 14.03.00г.  «О гигиенических требованиях к максимальной нагрузке на детей дошкольного возраста в организованных формах обучения».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Режим дня на летний период в МАДОУ Детский сад с приоритетным осуществлением  деятельности по познавательно речевому направлению развития воспитанников   № 97 «Пчелка» соответствует возрастным особенностям детей и способствует их гармоничному развитию и строится на основе требований </w:t>
      </w:r>
      <w:proofErr w:type="spellStart"/>
      <w:r w:rsidRPr="00E73FF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73FF0">
        <w:rPr>
          <w:rFonts w:ascii="Times New Roman" w:hAnsi="Times New Roman" w:cs="Times New Roman"/>
          <w:sz w:val="28"/>
          <w:szCs w:val="28"/>
        </w:rPr>
        <w:t>.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 В летний период максимально увеличено время пребывания дошкольников на свежем воздухе: утренний прием, зарядка, организованные формы работы. Большое значение педагогический коллектив уделяет организации и проведению спортивных и подвижных игр, спортивным праздникам, экскурсиям на свежем воздухе. Летний период – благодарное время для организации закаливающих процедур. Природные факторы (солнце, воздух и воду) используем дифференцированно в зависимости от возраста детей, состояния их здоровья, с учетом подготовленности педагогического персонала и материально-технической базой ДОУ.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 xml:space="preserve">Принципы планирования оздоровительной работы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При планировании оздоровительной работы в ДОУ следует придерживаться следующих принципов: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- комплексное использование профилактических, закаливающих и оздоровительных технологий;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непрерывное проведение профилактических, закаливающих и оздоровительных мероприятий;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− преимущественное использование немедикаментозного оздоровления;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lastRenderedPageBreak/>
        <w:t xml:space="preserve"> − использование простых и доступных технологий;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− формирование положительной мотивации у детей медицинского персонала и педагогов к проведению профилактических закаливающих и оздоровительных мероприятий;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 − 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 xml:space="preserve">Ежедневно проводится: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- индивидуальная работа с детьми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- общение воспитателя с детьми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 - закаливающие, оздоровительные мероприятия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proofErr w:type="spellStart"/>
      <w:r w:rsidRPr="00E73FF0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E73FF0">
        <w:rPr>
          <w:rFonts w:ascii="Times New Roman" w:hAnsi="Times New Roman" w:cs="Times New Roman"/>
          <w:sz w:val="28"/>
          <w:szCs w:val="28"/>
        </w:rPr>
        <w:t xml:space="preserve"> технологий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- игры, для развития моторики и </w:t>
      </w:r>
      <w:proofErr w:type="spellStart"/>
      <w:r w:rsidRPr="00E73FF0">
        <w:rPr>
          <w:rFonts w:ascii="Times New Roman" w:hAnsi="Times New Roman" w:cs="Times New Roman"/>
          <w:sz w:val="28"/>
          <w:szCs w:val="28"/>
        </w:rPr>
        <w:t>сенсорики</w:t>
      </w:r>
      <w:proofErr w:type="spellEnd"/>
      <w:r w:rsidRPr="00E73F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>Формы оздоровительных мероприятий в летний период.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 xml:space="preserve"> 1. Закаливающие мероприятия. </w:t>
      </w:r>
    </w:p>
    <w:p w:rsidR="008757A6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Система мероприятий с учетом состояния здоровья, физического развития, индивидуальных особенностей детей: </w:t>
      </w:r>
    </w:p>
    <w:p w:rsidR="008757A6" w:rsidRDefault="008757A6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FF0" w:rsidRPr="00E73FF0">
        <w:rPr>
          <w:rFonts w:ascii="Times New Roman" w:hAnsi="Times New Roman" w:cs="Times New Roman"/>
          <w:sz w:val="28"/>
          <w:szCs w:val="28"/>
        </w:rPr>
        <w:t xml:space="preserve">элементы закаливания в повседневной жизни (умывание прохладной водой, широкая аэрация помещений, обтирание, обливание до пояса); </w:t>
      </w:r>
    </w:p>
    <w:p w:rsidR="008757A6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закаливающие мероприятия в сочетании с физическими упражнениями (правильно организованная прогулка, солнечные и водные процедуры в сочетании с физическими упражнениями);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− специальные водные, солнечные процедуры, которые назначаются врачом.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 xml:space="preserve"> 2. Утренняя гимнастика.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Цель проведения 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 Традиционная гимнастика включает в себя простые гимнастические упражнения с обязательным включением дыхательных упражнений; упражнения с предметами и без предметов; упражнения на формирование правильной осанки; упражнения с использованием крупных модулей, снарядов, простейших тренажеров. Коррекционная гимнастика включает в себя комплексы специальных упражнений в соответствии с характером отклонений или нарушений в развитии детей.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 xml:space="preserve">3. Подвижные игры. </w:t>
      </w:r>
    </w:p>
    <w:p w:rsidR="008757A6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Рекомендуются игры средней и малой подвижности. Выбор игры зависит от педагогических задач, подготовленности, индивидуальных особенностей детей. </w:t>
      </w:r>
    </w:p>
    <w:p w:rsidR="008757A6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Виды игр: </w:t>
      </w:r>
    </w:p>
    <w:p w:rsidR="008757A6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сюжетные (использование при объяснении крошки-сказки или сюжетного рассказа); </w:t>
      </w:r>
    </w:p>
    <w:p w:rsidR="008757A6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несюжетные с элементами соревнований на разных этапах разучивания; </w:t>
      </w:r>
    </w:p>
    <w:p w:rsidR="008757A6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дворовые; </w:t>
      </w:r>
    </w:p>
    <w:p w:rsidR="008757A6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народные; </w:t>
      </w:r>
    </w:p>
    <w:p w:rsidR="008757A6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с элементами спорта (бадминтон, футбол, баскетбол).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Подвижные игры проводятся на воздухе, на спортивной площадке ежедневно, в часы наименьшей инсоляции. Продолжительность игр для всех возрастных групп 10—20 минут.</w:t>
      </w:r>
    </w:p>
    <w:p w:rsidR="008757A6" w:rsidRDefault="008757A6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 xml:space="preserve"> 4. Двигательные разминки </w:t>
      </w:r>
      <w:r w:rsidRPr="00E73FF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73FF0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E73FF0">
        <w:rPr>
          <w:rFonts w:ascii="Times New Roman" w:hAnsi="Times New Roman" w:cs="Times New Roman"/>
          <w:sz w:val="28"/>
          <w:szCs w:val="28"/>
        </w:rPr>
        <w:t>, динамические паузы).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lastRenderedPageBreak/>
        <w:t xml:space="preserve"> Их выбор зависит от интенсивности и вида предыдущей деятельности. Варианты: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упражнения на развитие мелкой моторики;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ритмические движения; </w:t>
      </w:r>
    </w:p>
    <w:p w:rsidR="008E499D" w:rsidRDefault="008E499D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FF0" w:rsidRPr="00E73FF0">
        <w:rPr>
          <w:rFonts w:ascii="Times New Roman" w:hAnsi="Times New Roman" w:cs="Times New Roman"/>
          <w:sz w:val="28"/>
          <w:szCs w:val="28"/>
        </w:rPr>
        <w:t xml:space="preserve">упражнения на внимание и координацию движений;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упражнения в равновесии;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упражнения для активизации работы глазных яблок;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упражнения в равновесии;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упражнения для активизации работы глазных мышц;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гимнастика расслабления;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корригирующие упражнения (в соответствии с характером отклонений или нарушений в развитии детей);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упражнения на формирование правильной осанки;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− упражнения на формирование свода стопы.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>5. Элементы видов спорта, спортивные упражнения.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 Способствуют формированию специальных двигательных навыков, воспитанию волевых качеств, эмоций, расширению кругозора детей.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Виды спортивных упражнений: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катание на самокатах;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езда на велосипеде;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катание на роликовых коньках;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− футбол;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баскетбол;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бадминтон.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Прикладное значение спортивных упражнений: восприятие соответствующих трудовых навыков и бережное отношение к инвентарю. Проводятся на воздухе, на игровой или спортивной площадке ежедневно, в часы наименьшей инсоляции.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 xml:space="preserve"> 6. Гимнастика пробуждения.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Гимнастика после дневного сна. Гимнастика сюжетн</w:t>
      </w:r>
      <w:proofErr w:type="gramStart"/>
      <w:r w:rsidRPr="00E73FF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73FF0">
        <w:rPr>
          <w:rFonts w:ascii="Times New Roman" w:hAnsi="Times New Roman" w:cs="Times New Roman"/>
          <w:sz w:val="28"/>
          <w:szCs w:val="28"/>
        </w:rPr>
        <w:t xml:space="preserve"> игрового характера. Разминка после сна проводиться с использованием различных упражнений: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с предметами и без предметов;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на формирование правильной осанки;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на формирование свода стопы;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имитационного характера;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сюжетные или игровые;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с простейшими тренажерами (гимнастические мячи, гантели, утяжелители, резиновые кольца, эспандер);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на развитие мелкой моторики;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на координацию движений;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в равновесии;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на развитие мелкой моторики; </w:t>
      </w:r>
    </w:p>
    <w:p w:rsidR="008E499D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на координацию движений;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− в равновесии.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 xml:space="preserve">7. Индивидуальная работа в режиме дня.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Проводится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</w:t>
      </w:r>
      <w:r w:rsidRPr="00E73FF0">
        <w:rPr>
          <w:rFonts w:ascii="Times New Roman" w:hAnsi="Times New Roman" w:cs="Times New Roman"/>
          <w:sz w:val="28"/>
          <w:szCs w:val="28"/>
        </w:rPr>
        <w:lastRenderedPageBreak/>
        <w:t xml:space="preserve">оказание помощи детям, не усвоившим программный материал на занятиях, имеющим нарушения в развитии. Содействует укреплению здоровья и улучшению физического развития ослабленных детей, исправлению дефектов осанки. Проводится в спортивном зале. Время устанавливается индивидуально.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F0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режима интеллектуальной и двигательной деятельности детей </w:t>
      </w:r>
    </w:p>
    <w:p w:rsidR="008757A6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1. Программы: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- Федеральная образовательная программа;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- парциальные: программа «Физкультурные занятия с детьми» (Л.И. </w:t>
      </w:r>
      <w:proofErr w:type="spellStart"/>
      <w:r w:rsidRPr="00E73FF0">
        <w:rPr>
          <w:rFonts w:ascii="Times New Roman" w:hAnsi="Times New Roman" w:cs="Times New Roman"/>
          <w:sz w:val="28"/>
          <w:szCs w:val="28"/>
        </w:rPr>
        <w:t>Пензулаевой</w:t>
      </w:r>
      <w:proofErr w:type="spellEnd"/>
      <w:r w:rsidRPr="00E73FF0">
        <w:rPr>
          <w:rFonts w:ascii="Times New Roman" w:hAnsi="Times New Roman" w:cs="Times New Roman"/>
          <w:sz w:val="28"/>
          <w:szCs w:val="28"/>
        </w:rPr>
        <w:t>) - «Безопасность». Программно-методические материалы по развитию социальн</w:t>
      </w:r>
      <w:proofErr w:type="gramStart"/>
      <w:r w:rsidRPr="00E73FF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73FF0">
        <w:rPr>
          <w:rFonts w:ascii="Times New Roman" w:hAnsi="Times New Roman" w:cs="Times New Roman"/>
          <w:sz w:val="28"/>
          <w:szCs w:val="28"/>
        </w:rPr>
        <w:t xml:space="preserve"> коммуникативных навыков и безопасного поведения детей дошкольного возраста (Лыковой И.А.) </w:t>
      </w:r>
    </w:p>
    <w:p w:rsidR="008757A6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2. Авторские разработки: </w:t>
      </w:r>
    </w:p>
    <w:p w:rsidR="008757A6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- перспективные планы: </w:t>
      </w:r>
      <w:proofErr w:type="gramStart"/>
      <w:r w:rsidRPr="00E73FF0">
        <w:rPr>
          <w:rFonts w:ascii="Times New Roman" w:hAnsi="Times New Roman" w:cs="Times New Roman"/>
          <w:sz w:val="28"/>
          <w:szCs w:val="28"/>
        </w:rPr>
        <w:t xml:space="preserve">«Перспективный план работы с детьми на летний период» «Основы безопасности жизнедеятельности», «перспективное планирование по организация сюжетно-ролевой игры», «Основные виды движений», «Подвижные игры и игровые упражнения», «организация прогулок в летний период», «организация работы на приусадебных участках» </w:t>
      </w:r>
      <w:proofErr w:type="gramEnd"/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- комплексы, картотеки (утренняя гимнастика, игры, упражнения с пальчиками, </w:t>
      </w:r>
      <w:proofErr w:type="gramStart"/>
      <w:r w:rsidRPr="00E73FF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73FF0">
        <w:rPr>
          <w:rFonts w:ascii="Times New Roman" w:hAnsi="Times New Roman" w:cs="Times New Roman"/>
          <w:sz w:val="28"/>
          <w:szCs w:val="28"/>
        </w:rPr>
        <w:t>/игры, игры с водой, ветром, песком, специальные театральные игры, игры на развитие психических процессов и т.д.), проекты по экологическому воспитанию</w:t>
      </w:r>
    </w:p>
    <w:p w:rsidR="008757A6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3. Литература: </w:t>
      </w:r>
    </w:p>
    <w:p w:rsidR="008757A6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- Методическая: </w:t>
      </w:r>
      <w:proofErr w:type="gramStart"/>
      <w:r w:rsidRPr="00E73FF0">
        <w:rPr>
          <w:rFonts w:ascii="Times New Roman" w:hAnsi="Times New Roman" w:cs="Times New Roman"/>
          <w:sz w:val="28"/>
          <w:szCs w:val="28"/>
        </w:rPr>
        <w:t xml:space="preserve">«Знакомим дошкольников с литературой» (Ушакова О.С., </w:t>
      </w:r>
      <w:proofErr w:type="spellStart"/>
      <w:r w:rsidRPr="00E73FF0">
        <w:rPr>
          <w:rFonts w:ascii="Times New Roman" w:hAnsi="Times New Roman" w:cs="Times New Roman"/>
          <w:sz w:val="28"/>
          <w:szCs w:val="28"/>
        </w:rPr>
        <w:t>Гавриш</w:t>
      </w:r>
      <w:proofErr w:type="spellEnd"/>
      <w:r w:rsidRPr="00E73FF0">
        <w:rPr>
          <w:rFonts w:ascii="Times New Roman" w:hAnsi="Times New Roman" w:cs="Times New Roman"/>
          <w:sz w:val="28"/>
          <w:szCs w:val="28"/>
        </w:rPr>
        <w:t xml:space="preserve"> Н.В.), «Удивительные истории» (Белоусова Л.Е.), «Веселый этикет» (Богуславская Н.Е., Купина Н.А.), «Очень важный разговор» (Дурова Н.В.), «Вместе веселее» (Рылеева Е.В.), «Уроки Айболита», «Уроки </w:t>
      </w:r>
      <w:proofErr w:type="spellStart"/>
      <w:r w:rsidRPr="00E73FF0">
        <w:rPr>
          <w:rFonts w:ascii="Times New Roman" w:hAnsi="Times New Roman" w:cs="Times New Roman"/>
          <w:sz w:val="28"/>
          <w:szCs w:val="28"/>
        </w:rPr>
        <w:t>Знайки</w:t>
      </w:r>
      <w:proofErr w:type="spellEnd"/>
      <w:r w:rsidRPr="00E73FF0">
        <w:rPr>
          <w:rFonts w:ascii="Times New Roman" w:hAnsi="Times New Roman" w:cs="Times New Roman"/>
          <w:sz w:val="28"/>
          <w:szCs w:val="28"/>
        </w:rPr>
        <w:t xml:space="preserve">», «Уроки </w:t>
      </w:r>
      <w:proofErr w:type="spellStart"/>
      <w:r w:rsidRPr="00E73FF0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Pr="00E73FF0">
        <w:rPr>
          <w:rFonts w:ascii="Times New Roman" w:hAnsi="Times New Roman" w:cs="Times New Roman"/>
          <w:sz w:val="28"/>
          <w:szCs w:val="28"/>
        </w:rPr>
        <w:t>», «Играем в кукольный театр» (Сорокина Н.Ф.), «Физическая культура – дошкольника» (Глазырина Л.Д.), «Учите бегать, прыгать, лазать, метать» (Вавилова Е.</w:t>
      </w:r>
      <w:proofErr w:type="gramEnd"/>
      <w:r w:rsidRPr="00E73FF0">
        <w:rPr>
          <w:rFonts w:ascii="Times New Roman" w:hAnsi="Times New Roman" w:cs="Times New Roman"/>
          <w:sz w:val="28"/>
          <w:szCs w:val="28"/>
        </w:rPr>
        <w:t xml:space="preserve">Н.), «Спортивные праздники и развлечения. Сценарии» - старший дошкольный возраст и младший дошкольный возраст (Лысова В.Я.), «Не просто сказки» </w:t>
      </w:r>
    </w:p>
    <w:p w:rsidR="008757A6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- экологические рассказы, сказки, праздники (Рыжова Н.А.), «Три сигнала светофора» </w:t>
      </w:r>
    </w:p>
    <w:p w:rsidR="008757A6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>- дидактические игры, сценарии вечеров досуга (</w:t>
      </w:r>
      <w:proofErr w:type="spellStart"/>
      <w:r w:rsidRPr="00E73FF0">
        <w:rPr>
          <w:rFonts w:ascii="Times New Roman" w:hAnsi="Times New Roman" w:cs="Times New Roman"/>
          <w:sz w:val="28"/>
          <w:szCs w:val="28"/>
        </w:rPr>
        <w:t>Саулина</w:t>
      </w:r>
      <w:proofErr w:type="spellEnd"/>
      <w:r w:rsidRPr="00E73FF0">
        <w:rPr>
          <w:rFonts w:ascii="Times New Roman" w:hAnsi="Times New Roman" w:cs="Times New Roman"/>
          <w:sz w:val="28"/>
          <w:szCs w:val="28"/>
        </w:rPr>
        <w:t xml:space="preserve"> Т.Ф.) </w:t>
      </w:r>
    </w:p>
    <w:p w:rsidR="00E73FF0" w:rsidRPr="00E73FF0" w:rsidRDefault="00E73FF0" w:rsidP="00E7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FF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73FF0">
        <w:rPr>
          <w:rFonts w:ascii="Times New Roman" w:hAnsi="Times New Roman" w:cs="Times New Roman"/>
          <w:sz w:val="28"/>
          <w:szCs w:val="28"/>
        </w:rPr>
        <w:t>Художественная</w:t>
      </w:r>
      <w:proofErr w:type="gramEnd"/>
      <w:r w:rsidRPr="00E73FF0">
        <w:rPr>
          <w:rFonts w:ascii="Times New Roman" w:hAnsi="Times New Roman" w:cs="Times New Roman"/>
          <w:sz w:val="28"/>
          <w:szCs w:val="28"/>
        </w:rPr>
        <w:t>: детские хрестоматии, энциклопедии.</w:t>
      </w:r>
    </w:p>
    <w:p w:rsidR="00E73FF0" w:rsidRPr="00E73FF0" w:rsidRDefault="00E73FF0" w:rsidP="00E73FF0">
      <w:pPr>
        <w:spacing w:after="0" w:line="360" w:lineRule="auto"/>
        <w:ind w:firstLine="709"/>
        <w:jc w:val="center"/>
        <w:rPr>
          <w:rStyle w:val="markedcontent"/>
          <w:rFonts w:ascii="Times New Roman" w:hAnsi="Times New Roman" w:cs="Times New Roman"/>
          <w:b/>
        </w:rPr>
      </w:pPr>
    </w:p>
    <w:p w:rsidR="00E73FF0" w:rsidRPr="00E73FF0" w:rsidRDefault="00E73FF0" w:rsidP="00E73FF0">
      <w:pPr>
        <w:pStyle w:val="a3"/>
        <w:numPr>
          <w:ilvl w:val="1"/>
          <w:numId w:val="7"/>
        </w:numPr>
        <w:spacing w:after="0" w:line="36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E73FF0">
        <w:rPr>
          <w:rStyle w:val="markedcontent"/>
          <w:rFonts w:ascii="Times New Roman" w:hAnsi="Times New Roman" w:cs="Times New Roman"/>
          <w:b/>
          <w:sz w:val="28"/>
          <w:szCs w:val="28"/>
        </w:rPr>
        <w:t>Работа с коллективом ДОУ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58"/>
        <w:gridCol w:w="6561"/>
        <w:gridCol w:w="1249"/>
        <w:gridCol w:w="3146"/>
      </w:tblGrid>
      <w:tr w:rsidR="00E73FF0" w:rsidRPr="00E73FF0" w:rsidTr="00E73FF0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 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Срок  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73FF0" w:rsidRPr="00E73FF0" w:rsidTr="00E73FF0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Разработка плана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-образовательной работы  на ЛОП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CF6B99" w:rsidP="00CF6B99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04.05-29</w:t>
            </w:r>
            <w:r w:rsidR="00E73FF0"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</w:p>
        </w:tc>
      </w:tr>
      <w:tr w:rsidR="00E73FF0" w:rsidRPr="00E73FF0" w:rsidTr="00E73FF0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Перевод детского сада на летне-оздоровительный период (издание соответствующих приказов)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CF6B99" w:rsidP="00CF6B99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29.05-01</w:t>
            </w:r>
            <w:r w:rsidR="00E73FF0"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Заведующий, ст.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3FF0" w:rsidRPr="00E73FF0" w:rsidTr="00E73FF0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Проведение инструктажей:</w:t>
            </w:r>
          </w:p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-охрана жизни и здоровья детей в период ЛОП;</w:t>
            </w:r>
          </w:p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-соблюдение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санэпидрежима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-организация деятельности детей в период ЛОП;</w:t>
            </w:r>
          </w:p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-профилактика отравления детей ядовитыми растениями, </w:t>
            </w: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грибами; пищевые отравления; кишечные инфекции;</w:t>
            </w:r>
          </w:p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-предупреждение детского травматизма в период ЛОП;</w:t>
            </w:r>
          </w:p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-предупреждение ДТП с участием детей;</w:t>
            </w:r>
          </w:p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-охрана труда и выполнение требований техники безопасности на рабочем месте.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CF6B99" w:rsidP="00CF6B99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26.05-29</w:t>
            </w:r>
            <w:r w:rsidR="00E73FF0"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Заведующий, ст.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3FF0" w:rsidRPr="00E73FF0" w:rsidTr="00E73FF0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Выставка медико-дидактической и педагогической литературы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 w:rsidP="00CF6B99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0</w:t>
            </w:r>
            <w:r w:rsidR="00CF6B9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1.06-5</w:t>
            </w: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.06.2</w:t>
            </w:r>
            <w:r w:rsidR="00CF6B9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093" w:rsidRPr="00E73FF0" w:rsidTr="008F5B90"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093" w:rsidRPr="00E73FF0" w:rsidRDefault="008A6093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E73FF0" w:rsidRDefault="008A6093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Мероприятия к Году Дошкольного образования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E73FF0" w:rsidRDefault="008A6093" w:rsidP="0004063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1.06-5</w:t>
            </w: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E73FF0" w:rsidRDefault="008A6093" w:rsidP="0004063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093" w:rsidRPr="00E73FF0" w:rsidTr="008F5B90"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093" w:rsidRDefault="008A6093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Default="008A6093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Творческая мастерская «Творчество для души»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E73FF0" w:rsidRDefault="008A6093" w:rsidP="0004063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15.06.26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E73FF0" w:rsidRDefault="008A6093" w:rsidP="0004063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093" w:rsidRPr="00E73FF0" w:rsidTr="009B4CAB"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093" w:rsidRDefault="008A6093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Default="008A6093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Воркшоп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«Как помочь ребенку развивать навыки»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E73FF0" w:rsidRDefault="008A6093" w:rsidP="0004063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15.07.26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E73FF0" w:rsidRDefault="008A6093" w:rsidP="0004063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093" w:rsidRPr="00E73FF0" w:rsidTr="009B4CAB"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Default="008A6093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Default="008A6093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День игр «Игры для вдохновения»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E73FF0" w:rsidRDefault="008A6093" w:rsidP="0004063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14.08.26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E73FF0" w:rsidRDefault="008A6093" w:rsidP="0004063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26AD" w:rsidRPr="00E73FF0" w:rsidTr="00437C7B"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26AD" w:rsidRPr="00E73FF0" w:rsidRDefault="005F26A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AD" w:rsidRPr="00E73FF0" w:rsidRDefault="005F26A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AD" w:rsidRPr="00E73FF0" w:rsidRDefault="005F26AD" w:rsidP="00CF6B99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1.06-31</w:t>
            </w: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.08.2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AD" w:rsidRPr="00E73FF0" w:rsidRDefault="005F26A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Педагоги ДОУ, ст.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</w:p>
        </w:tc>
      </w:tr>
      <w:tr w:rsidR="005F26AD" w:rsidRPr="00E73FF0" w:rsidTr="00437C7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26AD" w:rsidRPr="00E73FF0" w:rsidRDefault="005F26AD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AD" w:rsidRPr="00FE0211" w:rsidRDefault="005F26AD" w:rsidP="00CB342A">
            <w:pPr>
              <w:shd w:val="clear" w:color="auto" w:fill="FFFFFF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E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B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рганизованная деятельность с детьми на свежем воздухе (</w:t>
            </w:r>
            <w:proofErr w:type="gramStart"/>
            <w:r w:rsidRPr="00CB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B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/и,</w:t>
            </w:r>
            <w:r w:rsidRPr="00FE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соревнования, эстафеты, </w:t>
            </w:r>
            <w:r w:rsidRPr="00FE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целевые прогулки и </w:t>
            </w:r>
            <w:proofErr w:type="spellStart"/>
            <w:r w:rsidRPr="00FE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FE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AD" w:rsidRPr="00FE0211" w:rsidRDefault="00FE0211" w:rsidP="00FE0211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03</w:t>
            </w:r>
            <w:r w:rsidR="005F26AD"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.06.2</w:t>
            </w:r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AD" w:rsidRPr="00FE0211" w:rsidRDefault="00FE0211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F26AD" w:rsidRPr="00E73FF0" w:rsidTr="00437C7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26AD" w:rsidRPr="00E73FF0" w:rsidRDefault="005F26AD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AD" w:rsidRPr="00AD770E" w:rsidRDefault="005F26AD" w:rsidP="00AD77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жедневная организация познавательно-</w:t>
            </w:r>
          </w:p>
          <w:p w:rsidR="005F26AD" w:rsidRPr="00FE0211" w:rsidRDefault="005F26AD" w:rsidP="00AD770E">
            <w:pPr>
              <w:shd w:val="clear" w:color="auto" w:fill="FFFFFF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D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</w:t>
            </w:r>
            <w:r w:rsidRPr="00FE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ательской деятельности с детьми в летний период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AD" w:rsidRPr="00FE0211" w:rsidRDefault="00FE0211" w:rsidP="00FE0211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10</w:t>
            </w:r>
            <w:r w:rsidR="005F26AD"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.06.2</w:t>
            </w:r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AD" w:rsidRPr="00FE0211" w:rsidRDefault="00FE0211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Вычужина</w:t>
            </w:r>
            <w:proofErr w:type="spellEnd"/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F26AD" w:rsidRPr="00E73FF0" w:rsidTr="00437C7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26AD" w:rsidRPr="00E73FF0" w:rsidRDefault="005F26AD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AD" w:rsidRPr="00FE0211" w:rsidRDefault="005F26A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Соблюдение режима дня в летний период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AD" w:rsidRPr="00FE0211" w:rsidRDefault="00FE0211" w:rsidP="00FE0211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17</w:t>
            </w:r>
            <w:r w:rsidR="005F26AD"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</w:t>
            </w:r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  <w:r w:rsidR="005F26AD"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.2</w:t>
            </w:r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AD" w:rsidRPr="00FE0211" w:rsidRDefault="00FE0211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E0211" w:rsidRPr="00E73FF0" w:rsidTr="00FE021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0211" w:rsidRPr="00E73FF0" w:rsidRDefault="00FE0211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11" w:rsidRPr="00FE0211" w:rsidRDefault="00FE0211" w:rsidP="006F64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2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работы в разновозрастных группах в летне-оздоровительный период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11" w:rsidRPr="00FE0211" w:rsidRDefault="00FE0211" w:rsidP="006F6437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01.07.26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11" w:rsidRPr="00FE0211" w:rsidRDefault="00FE0211" w:rsidP="006F6437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FE0211" w:rsidRPr="00E73FF0" w:rsidTr="00437C7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0211" w:rsidRPr="00E73FF0" w:rsidRDefault="00FE0211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11" w:rsidRPr="00FE0211" w:rsidRDefault="00FE0211" w:rsidP="006F6437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E02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разнообразить досуг детей летом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11" w:rsidRPr="00FE0211" w:rsidRDefault="00FE0211" w:rsidP="00FE0211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15.07.26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11" w:rsidRPr="00FE0211" w:rsidRDefault="00FE0211" w:rsidP="00FE0211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Якупова А.Г.</w:t>
            </w:r>
          </w:p>
        </w:tc>
      </w:tr>
      <w:tr w:rsidR="00FE0211" w:rsidRPr="00E73FF0" w:rsidTr="00FE021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0211" w:rsidRPr="00E73FF0" w:rsidRDefault="00FE0211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11" w:rsidRPr="00FE0211" w:rsidRDefault="00FE0211" w:rsidP="0004063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E02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работы с детьми 1,6-3 лет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11" w:rsidRPr="00FE0211" w:rsidRDefault="00FE0211" w:rsidP="00FE0211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22.07.26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11" w:rsidRPr="00FE0211" w:rsidRDefault="00FE0211" w:rsidP="0004063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</w:p>
        </w:tc>
      </w:tr>
      <w:tr w:rsidR="00FE0211" w:rsidRPr="00E73FF0" w:rsidTr="00437C7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0211" w:rsidRPr="00E73FF0" w:rsidRDefault="00FE0211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211" w:rsidRPr="00FE0211" w:rsidRDefault="00FE0211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E02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Безопасное лето на участке детского сада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211" w:rsidRPr="00FE0211" w:rsidRDefault="00FE0211" w:rsidP="00FE0211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05.08.26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211" w:rsidRPr="00FE0211" w:rsidRDefault="00FE0211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Талипова О.В.</w:t>
            </w:r>
          </w:p>
        </w:tc>
      </w:tr>
      <w:tr w:rsidR="00FE0211" w:rsidRPr="00E73FF0" w:rsidTr="006D415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0211" w:rsidRPr="00E73FF0" w:rsidRDefault="00FE0211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11" w:rsidRPr="00FE0211" w:rsidRDefault="00FE02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2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Закаливание в детском саду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11" w:rsidRPr="00FE0211" w:rsidRDefault="00FE0211" w:rsidP="009F6BBE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12.08.26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11" w:rsidRPr="00FE0211" w:rsidRDefault="00FE0211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Левшина Ю.С.</w:t>
            </w:r>
          </w:p>
        </w:tc>
      </w:tr>
      <w:tr w:rsidR="00FE0211" w:rsidRPr="00E73FF0" w:rsidTr="006D415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211" w:rsidRPr="00E73FF0" w:rsidRDefault="00FE0211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11" w:rsidRPr="00FE0211" w:rsidRDefault="00FE02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2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подготовить детей к учебному году, в детском саду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11" w:rsidRPr="00FE0211" w:rsidRDefault="00FE0211" w:rsidP="009F6BBE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19.08.26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11" w:rsidRPr="00FE0211" w:rsidRDefault="00FE0211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E02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Хасанова Л.М.</w:t>
            </w:r>
          </w:p>
        </w:tc>
      </w:tr>
      <w:tr w:rsidR="00FE0211" w:rsidRPr="00E73FF0" w:rsidTr="00E73FF0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211" w:rsidRPr="00E73FF0" w:rsidRDefault="00FE0211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211" w:rsidRPr="00E73FF0" w:rsidRDefault="00FE0211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Разработка критериев оценки готовности ДОУ к началу учебного года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211" w:rsidRPr="00E73FF0" w:rsidRDefault="00FE0211" w:rsidP="00CF6B99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17.08-21.08.26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211" w:rsidRPr="00E73FF0" w:rsidRDefault="00FE0211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Заведующий, ст.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73FF0" w:rsidRPr="00E73FF0" w:rsidRDefault="00E73FF0" w:rsidP="00E73FF0">
      <w:pPr>
        <w:pStyle w:val="a3"/>
        <w:spacing w:after="0" w:line="360" w:lineRule="auto"/>
        <w:ind w:left="1429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:rsidR="00E73FF0" w:rsidRPr="00E73FF0" w:rsidRDefault="00E73FF0" w:rsidP="00E73FF0">
      <w:pPr>
        <w:pStyle w:val="a3"/>
        <w:numPr>
          <w:ilvl w:val="1"/>
          <w:numId w:val="7"/>
        </w:numPr>
        <w:spacing w:after="0" w:line="36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E73FF0">
        <w:rPr>
          <w:rStyle w:val="markedcontent"/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86"/>
        <w:gridCol w:w="6424"/>
        <w:gridCol w:w="1801"/>
        <w:gridCol w:w="2703"/>
      </w:tblGrid>
      <w:tr w:rsidR="00E73FF0" w:rsidRPr="00E73FF0" w:rsidTr="00E73FF0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73FF0" w:rsidRPr="00E73FF0" w:rsidTr="00E73FF0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21582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Консультация «Внимание опасность!: открытые окна»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215820" w:rsidRDefault="00215820" w:rsidP="0021582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02</w:t>
            </w:r>
            <w:r w:rsidR="00E73FF0"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.06-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5</w:t>
            </w:r>
            <w:r w:rsidR="00E73FF0"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21582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8A6093" w:rsidRPr="00E73FF0" w:rsidTr="00E73FF0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E73FF0" w:rsidRDefault="005F26A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215820" w:rsidRDefault="008A6093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Проект «Неделя добрых дел» (ГДО)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215820" w:rsidRDefault="00215820" w:rsidP="009F6BBE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15.06-19.06.26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215820" w:rsidRDefault="008A6093" w:rsidP="008A6093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E73FF0" w:rsidRPr="00E73FF0" w:rsidTr="00E73FF0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5F26AD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215820" w:rsidRDefault="00E73FF0" w:rsidP="0021582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215820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«</w:t>
            </w:r>
            <w:r w:rsidR="00215820" w:rsidRPr="0021582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Как организовать летний отдых ребенка</w:t>
            </w:r>
            <w:r w:rsidRPr="00215820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215820" w:rsidRDefault="00215820" w:rsidP="0021582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22</w:t>
            </w:r>
            <w:r w:rsidR="00E73FF0"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.06-</w:t>
            </w:r>
            <w:r w:rsidR="009F6BBE"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  <w:r w:rsidR="00E73FF0"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21582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73FF0" w:rsidRPr="00E73FF0" w:rsidTr="00E73FF0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5F26AD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215820" w:rsidRDefault="00E73FF0" w:rsidP="0021582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215820" w:rsidRPr="0021582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Ребенок на природе. Опасности на даче</w:t>
            </w:r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215820" w:rsidRDefault="00215820" w:rsidP="0021582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06.07</w:t>
            </w:r>
            <w:r w:rsidR="009F6BBE"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10</w:t>
            </w:r>
            <w:r w:rsidR="009F6BBE"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.07.2</w:t>
            </w:r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21582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A6093" w:rsidRPr="00E73FF0" w:rsidTr="00E73FF0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E73FF0" w:rsidRDefault="005F26AD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8A6093" w:rsidRDefault="008A6093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A609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Кулинарный мастер-класс «Готовим вместе с детьми» (ГДО)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8A6093" w:rsidRDefault="00215820" w:rsidP="009F6BBE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13.07.-17.07.26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8A6093" w:rsidRDefault="008A6093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609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Вычужина</w:t>
            </w:r>
            <w:proofErr w:type="spellEnd"/>
            <w:r w:rsidRPr="008A609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E73FF0" w:rsidRPr="00E73FF0" w:rsidTr="00E73FF0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5F26AD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215820" w:rsidRDefault="00E73FF0" w:rsidP="0021582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215820" w:rsidRPr="0021582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Как сохранить здоровье ребенка летом: ядовитые растения и насекомые</w:t>
            </w:r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215820" w:rsidRDefault="009F6BBE" w:rsidP="0021582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</w:t>
            </w:r>
            <w:r w:rsidR="00215820"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0</w:t>
            </w:r>
            <w:r w:rsidR="00E73FF0"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.07-</w:t>
            </w:r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</w:t>
            </w:r>
            <w:r w:rsidR="00215820"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4</w:t>
            </w:r>
            <w:r w:rsidR="00E73FF0"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.07.2</w:t>
            </w:r>
            <w:r w:rsidR="00215820"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215820" w:rsidRDefault="0021582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73FF0" w:rsidRPr="00E73FF0" w:rsidTr="00E73FF0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5F26A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5F26AD" w:rsidRDefault="00E73FF0" w:rsidP="009F6BBE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5F26AD"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Дети на дорогах</w:t>
            </w:r>
            <w:r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5F26AD" w:rsidRDefault="005F26AD" w:rsidP="005F26A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03</w:t>
            </w:r>
            <w:r w:rsidR="00E73FF0"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</w:t>
            </w:r>
            <w:r w:rsidR="009F6BBE"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8-0</w:t>
            </w:r>
            <w:r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7</w:t>
            </w:r>
            <w:r w:rsidR="009F6BBE"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.08.2</w:t>
            </w:r>
            <w:r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5F26AD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A6093" w:rsidRPr="00E73FF0" w:rsidTr="00E73FF0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E73FF0" w:rsidRDefault="005F26A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8A6093" w:rsidRDefault="008A6093" w:rsidP="009F6BBE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A609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Мастер-класс «Играем вместе с детьми: игры нашего детства» (ГДО)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8A6093" w:rsidRDefault="005F26AD" w:rsidP="009F6BBE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10.08.14.08.26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3" w:rsidRPr="008A6093" w:rsidRDefault="008A6093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A609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Якупова А.Г.</w:t>
            </w:r>
          </w:p>
        </w:tc>
      </w:tr>
      <w:tr w:rsidR="00E73FF0" w:rsidRPr="00E73FF0" w:rsidTr="00E73FF0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5F26A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5F26AD" w:rsidRDefault="00E73FF0" w:rsidP="005F26A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5F26AD"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Как объяснить ребенку, что делать, если потерялся</w:t>
            </w:r>
            <w:r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5F26AD" w:rsidRDefault="005F26AD" w:rsidP="005F26A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17</w:t>
            </w:r>
            <w:r w:rsidR="00E73FF0"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</w:t>
            </w:r>
            <w:r w:rsidR="009F6BBE"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8</w:t>
            </w:r>
            <w:r w:rsidR="00E73FF0"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-2</w:t>
            </w:r>
            <w:r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</w:t>
            </w:r>
            <w:r w:rsidR="00E73FF0"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</w:t>
            </w:r>
            <w:r w:rsidR="009F6BBE"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8</w:t>
            </w:r>
            <w:r w:rsidR="00E73FF0"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.2</w:t>
            </w:r>
            <w:r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5F26AD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73FF0" w:rsidRPr="00E73FF0" w:rsidTr="00E73FF0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5F26A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21582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Оформление стенда «Адаптация ребенка к ДОУ»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215820" w:rsidRDefault="00215820" w:rsidP="0021582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03.08-21</w:t>
            </w:r>
            <w:r w:rsidR="009F6BBE"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.08.2</w:t>
            </w:r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215820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21582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раннего возраста, педагог-психолог</w:t>
            </w:r>
          </w:p>
        </w:tc>
      </w:tr>
      <w:tr w:rsidR="00E73FF0" w:rsidRPr="00E73FF0" w:rsidTr="005F26AD">
        <w:trPr>
          <w:trHeight w:val="7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5F26A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5F26AD" w:rsidRDefault="00E73FF0" w:rsidP="005F26A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5F26AD"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Учебный год: как подготовиться?</w:t>
            </w:r>
            <w:r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5F26AD" w:rsidRDefault="005F26AD" w:rsidP="005F26A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24</w:t>
            </w:r>
            <w:r w:rsidR="009F6BBE"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.08-2</w:t>
            </w:r>
            <w:r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8</w:t>
            </w:r>
            <w:r w:rsidR="009F6BBE"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.08.2</w:t>
            </w:r>
            <w:r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5F26AD" w:rsidRDefault="00E73FF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F26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E73FF0" w:rsidRDefault="00E73FF0" w:rsidP="00E73FF0">
      <w:pPr>
        <w:pStyle w:val="a3"/>
        <w:spacing w:after="0" w:line="360" w:lineRule="auto"/>
        <w:ind w:left="1429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:rsidR="00E73FF0" w:rsidRPr="00E73FF0" w:rsidRDefault="00E73FF0" w:rsidP="00E73FF0">
      <w:pPr>
        <w:pStyle w:val="a3"/>
        <w:numPr>
          <w:ilvl w:val="1"/>
          <w:numId w:val="7"/>
        </w:numPr>
        <w:spacing w:after="0" w:line="36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E73FF0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Руководство и контроль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77"/>
        <w:gridCol w:w="5609"/>
        <w:gridCol w:w="772"/>
        <w:gridCol w:w="3351"/>
        <w:gridCol w:w="1205"/>
      </w:tblGrid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 xml:space="preserve">Контроль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 xml:space="preserve">Дата 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Замечания и рекомендации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 xml:space="preserve">Подпись </w:t>
            </w:r>
          </w:p>
        </w:tc>
      </w:tr>
      <w:tr w:rsidR="00E73FF0" w:rsidRPr="00E73FF0" w:rsidTr="00E73FF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 xml:space="preserve">Оперативный контроль </w:t>
            </w: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markedcontent"/>
                <w:color w:val="111111"/>
                <w:lang w:eastAsia="en-US"/>
              </w:rPr>
            </w:pPr>
            <w:r w:rsidRPr="00E73FF0">
              <w:rPr>
                <w:color w:val="111111"/>
                <w:lang w:eastAsia="en-US"/>
              </w:rPr>
              <w:t xml:space="preserve">Организация закаливающих мероприятий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и проведение утренней гимнастики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markedcontent"/>
                <w:color w:val="111111"/>
                <w:lang w:eastAsia="en-US"/>
              </w:rPr>
            </w:pPr>
            <w:r w:rsidRPr="00E73FF0">
              <w:rPr>
                <w:color w:val="111111"/>
                <w:lang w:eastAsia="en-US"/>
              </w:rPr>
              <w:t>Организация и проведение гимнастики пробуждения после дневного сна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markedcontent"/>
                <w:color w:val="111111"/>
                <w:lang w:eastAsia="en-US"/>
              </w:rPr>
            </w:pPr>
            <w:r w:rsidRPr="00E73FF0">
              <w:rPr>
                <w:color w:val="111111"/>
                <w:lang w:eastAsia="en-US"/>
              </w:rPr>
              <w:t>Организация питьевого режима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markedcontent"/>
                <w:color w:val="111111"/>
                <w:lang w:eastAsia="en-US"/>
              </w:rPr>
            </w:pPr>
            <w:r w:rsidRPr="00E73FF0">
              <w:rPr>
                <w:color w:val="111111"/>
                <w:lang w:eastAsia="en-US"/>
              </w:rPr>
              <w:t>Подготовка оборудования, организация и проведение сюжетно-ролевых игр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Проведение развлечений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lang w:eastAsia="en-US"/>
              </w:rPr>
            </w:pPr>
            <w:r w:rsidRPr="00E73FF0">
              <w:rPr>
                <w:color w:val="111111"/>
                <w:lang w:eastAsia="en-US"/>
              </w:rPr>
              <w:t>Соблюдение режима проветривания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73F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Подготовка и проведение целевых прогулок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lang w:eastAsia="en-US"/>
              </w:rPr>
            </w:pPr>
            <w:r w:rsidRPr="00E73FF0">
              <w:rPr>
                <w:color w:val="111111"/>
                <w:lang w:eastAsia="en-US"/>
              </w:rPr>
              <w:t>Организация с детьми подвижных игр и элементов спортивных игр в режиме дня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lang w:eastAsia="en-US"/>
              </w:rPr>
            </w:pPr>
            <w:r w:rsidRPr="00E73FF0">
              <w:rPr>
                <w:color w:val="111111"/>
                <w:lang w:eastAsia="en-US"/>
              </w:rPr>
              <w:t>Работа педагогов по формированию у дошкольников знаний о правилах дорожного движения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lang w:eastAsia="en-US"/>
              </w:rPr>
            </w:pPr>
            <w:r w:rsidRPr="00E73FF0">
              <w:rPr>
                <w:color w:val="111111"/>
                <w:lang w:eastAsia="en-US"/>
              </w:rPr>
              <w:t>Организация детского изобразительного творчества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lang w:eastAsia="en-US"/>
              </w:rPr>
            </w:pPr>
            <w:r w:rsidRPr="00E73FF0">
              <w:rPr>
                <w:color w:val="111111"/>
                <w:lang w:eastAsia="en-US"/>
              </w:rPr>
              <w:t>Двигательная активность детей в расписании дня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lang w:eastAsia="en-US"/>
              </w:rPr>
            </w:pPr>
            <w:r w:rsidRPr="00E73FF0">
              <w:rPr>
                <w:color w:val="111111"/>
                <w:lang w:eastAsia="en-US"/>
              </w:rPr>
              <w:t>Организация игр с песком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73F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игр с водой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73F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игр с ветром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16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73F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условий для игр детей на участках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17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3F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Охрана жизни и здоровья дошкольников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18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3F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родительских уголков на участке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19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3F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Планирование </w:t>
            </w:r>
            <w:proofErr w:type="spellStart"/>
            <w:r w:rsidRPr="00E73F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</w:t>
            </w:r>
            <w:proofErr w:type="spellEnd"/>
            <w:r w:rsidRPr="00E73F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-образовательной работы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3F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питания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3F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коррекционной работы с детьми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73FF0" w:rsidRPr="00E73FF0" w:rsidTr="00E73FF0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8"/>
              </w:rPr>
              <w:t>22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3F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работы по перспективному плану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73FF0" w:rsidRPr="00E73FF0" w:rsidRDefault="00E73FF0" w:rsidP="00E73FF0">
      <w:pPr>
        <w:spacing w:after="0" w:line="360" w:lineRule="auto"/>
        <w:ind w:firstLine="709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:rsidR="00E73FF0" w:rsidRPr="00E73FF0" w:rsidRDefault="00E73FF0" w:rsidP="00E73FF0">
      <w:pPr>
        <w:pStyle w:val="a3"/>
        <w:numPr>
          <w:ilvl w:val="2"/>
          <w:numId w:val="8"/>
        </w:numPr>
        <w:spacing w:after="0" w:line="36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E73FF0">
        <w:rPr>
          <w:rStyle w:val="markedcontent"/>
          <w:rFonts w:ascii="Times New Roman" w:hAnsi="Times New Roman" w:cs="Times New Roman"/>
          <w:b/>
          <w:sz w:val="28"/>
          <w:szCs w:val="28"/>
        </w:rPr>
        <w:t>Физкультурно-оздоровительная работа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7021"/>
        <w:gridCol w:w="1701"/>
        <w:gridCol w:w="2234"/>
      </w:tblGrid>
      <w:tr w:rsidR="00E73FF0" w:rsidRPr="00E73FF0" w:rsidTr="00E73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73FF0" w:rsidRPr="00E73FF0" w:rsidTr="00E73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3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Повышение двигательной активности</w:t>
            </w:r>
            <w:r w:rsidRPr="00E73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детей за счет организации различных видов детской деятельности:</w:t>
            </w:r>
          </w:p>
          <w:p w:rsidR="00E73FF0" w:rsidRPr="00E73FF0" w:rsidRDefault="00E73F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Утренняя зарядка;</w:t>
            </w:r>
          </w:p>
          <w:p w:rsidR="00E73FF0" w:rsidRPr="00E73FF0" w:rsidRDefault="00E73F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Прогулки с включением народных, хороводных, подвижных игр;</w:t>
            </w:r>
          </w:p>
          <w:p w:rsidR="00E73FF0" w:rsidRPr="00E73FF0" w:rsidRDefault="00E73F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Физкультурные занятия;</w:t>
            </w:r>
          </w:p>
          <w:p w:rsidR="00E73FF0" w:rsidRPr="00E73FF0" w:rsidRDefault="00E73F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Гимнастика после дневного сна;</w:t>
            </w:r>
          </w:p>
          <w:p w:rsidR="00E73FF0" w:rsidRPr="00E73FF0" w:rsidRDefault="00E73F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-Двигательные разминки;</w:t>
            </w:r>
          </w:p>
          <w:p w:rsidR="00E73FF0" w:rsidRPr="00E73FF0" w:rsidRDefault="00E73FF0">
            <w:pPr>
              <w:shd w:val="clear" w:color="auto" w:fill="FFFFFF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Fonts w:ascii="Times New Roman" w:hAnsi="Times New Roman" w:cs="Times New Roman"/>
                <w:sz w:val="24"/>
                <w:szCs w:val="24"/>
              </w:rPr>
              <w:t>-Упражнения с элементами различных видов спорта.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3F54B8" w:rsidP="005C5C23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01.06-31.08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, уз спец,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</w:p>
        </w:tc>
      </w:tr>
      <w:tr w:rsidR="00E73FF0" w:rsidRPr="00E73FF0" w:rsidTr="00E73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закаливающих и профилактических мероприятий:</w:t>
            </w:r>
          </w:p>
          <w:p w:rsidR="00E73FF0" w:rsidRPr="00E73FF0" w:rsidRDefault="00E73F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Закаливание водой:</w:t>
            </w:r>
          </w:p>
          <w:p w:rsidR="00E73FF0" w:rsidRPr="00E73FF0" w:rsidRDefault="00E73F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умывание в течение дня прохладной водой;</w:t>
            </w:r>
          </w:p>
          <w:p w:rsidR="00E73FF0" w:rsidRPr="00E73FF0" w:rsidRDefault="00E73F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полоскание рта прохладной водой;</w:t>
            </w:r>
          </w:p>
          <w:p w:rsidR="00E73FF0" w:rsidRPr="00E73FF0" w:rsidRDefault="00E73F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хождение по мокрой дорожке;</w:t>
            </w:r>
          </w:p>
          <w:p w:rsidR="00E73FF0" w:rsidRPr="00E73FF0" w:rsidRDefault="00E73F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обливание под душем</w:t>
            </w:r>
          </w:p>
          <w:p w:rsidR="00E73FF0" w:rsidRPr="00E73FF0" w:rsidRDefault="00E73F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Закаливание воздухом:</w:t>
            </w:r>
          </w:p>
          <w:p w:rsidR="00E73FF0" w:rsidRPr="00E73FF0" w:rsidRDefault="00E73F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утренний прием и гимнастика на свежем воздухе;</w:t>
            </w:r>
          </w:p>
          <w:p w:rsidR="00E73FF0" w:rsidRPr="00E73FF0" w:rsidRDefault="00E73F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воздушные ванны;</w:t>
            </w:r>
          </w:p>
          <w:p w:rsidR="00E73FF0" w:rsidRPr="00E73FF0" w:rsidRDefault="00E73F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воздушные ванны с упражнениями (обручи, скакалки и др.);</w:t>
            </w:r>
          </w:p>
          <w:p w:rsidR="00E73FF0" w:rsidRPr="00E73FF0" w:rsidRDefault="00E73F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солнечные ванны (головной убор обязателен);</w:t>
            </w:r>
          </w:p>
          <w:p w:rsidR="00E73FF0" w:rsidRPr="00E73FF0" w:rsidRDefault="00E73F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сон с доступом свежего воздуха</w:t>
            </w:r>
          </w:p>
          <w:p w:rsidR="00E73FF0" w:rsidRPr="00E73FF0" w:rsidRDefault="00E73F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Рефлексотерапия:</w:t>
            </w:r>
          </w:p>
          <w:p w:rsidR="00E73FF0" w:rsidRPr="00E73FF0" w:rsidRDefault="00E73FF0">
            <w:pPr>
              <w:shd w:val="clear" w:color="auto" w:fill="FFFFFF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стопотерапия</w:t>
            </w:r>
            <w:proofErr w:type="spellEnd"/>
            <w:r w:rsidRPr="00E73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самомассаж стоп, хождение по гальке, скошенной траве, твердому грунту, «Дорожке здоровья»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3F54B8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01.06-31.08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, уз спец,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</w:p>
        </w:tc>
      </w:tr>
    </w:tbl>
    <w:p w:rsidR="00E73FF0" w:rsidRPr="00E73FF0" w:rsidRDefault="00E73FF0" w:rsidP="00E73FF0">
      <w:pPr>
        <w:pStyle w:val="a3"/>
        <w:numPr>
          <w:ilvl w:val="2"/>
          <w:numId w:val="8"/>
        </w:numPr>
        <w:spacing w:after="0" w:line="36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E73FF0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Двигательный режим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5360"/>
        <w:gridCol w:w="854"/>
        <w:gridCol w:w="832"/>
        <w:gridCol w:w="832"/>
        <w:gridCol w:w="3078"/>
      </w:tblGrid>
      <w:tr w:rsidR="00E73FF0" w:rsidRPr="00E73FF0" w:rsidTr="00E73FF0">
        <w:trPr>
          <w:trHeight w:val="1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3FF0" w:rsidRPr="00E73FF0" w:rsidTr="00E73FF0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FF0" w:rsidRPr="00E73FF0" w:rsidRDefault="00E73FF0">
            <w:pP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3FF0" w:rsidRPr="00E73FF0" w:rsidTr="00E73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8-12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  <w:tr w:rsidR="00E73FF0" w:rsidRPr="00E73FF0" w:rsidTr="00E73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Физкультминутка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73FF0" w:rsidRPr="00E73FF0" w:rsidTr="00E73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Подвижные игры, игровые упражнения с элементами спортивных игр на свежем воздухе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15+15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15+15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20+20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Воспитатели групп, инструктор по ФИЗО</w:t>
            </w:r>
          </w:p>
        </w:tc>
      </w:tr>
      <w:tr w:rsidR="00E73FF0" w:rsidRPr="00E73FF0" w:rsidTr="00E73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Гимнастика после дневного сна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73FF0" w:rsidRPr="00E73FF0" w:rsidTr="00E73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Гимнастика для глаз (2 раза в день)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73FF0" w:rsidRPr="00E73FF0" w:rsidTr="00E73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Физкультурные досуги (1 раз в месяц)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</w:tbl>
    <w:p w:rsidR="00E73FF0" w:rsidRPr="00E73FF0" w:rsidRDefault="00E73FF0" w:rsidP="00E73FF0">
      <w:pPr>
        <w:spacing w:after="0" w:line="360" w:lineRule="auto"/>
        <w:ind w:firstLine="709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:rsidR="00E73FF0" w:rsidRPr="00E73FF0" w:rsidRDefault="00E73FF0" w:rsidP="00E73FF0">
      <w:pPr>
        <w:pStyle w:val="a3"/>
        <w:numPr>
          <w:ilvl w:val="1"/>
          <w:numId w:val="8"/>
        </w:num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E73FF0">
        <w:rPr>
          <w:rStyle w:val="markedcontent"/>
          <w:rFonts w:ascii="Times New Roman" w:hAnsi="Times New Roman" w:cs="Times New Roman"/>
          <w:b/>
          <w:sz w:val="28"/>
          <w:szCs w:val="28"/>
        </w:rPr>
        <w:t>Перспективный план работы</w:t>
      </w:r>
    </w:p>
    <w:tbl>
      <w:tblPr>
        <w:tblStyle w:val="a5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497"/>
        <w:gridCol w:w="14"/>
        <w:gridCol w:w="5337"/>
        <w:gridCol w:w="48"/>
        <w:gridCol w:w="785"/>
        <w:gridCol w:w="23"/>
        <w:gridCol w:w="2710"/>
      </w:tblGrid>
      <w:tr w:rsidR="00E73FF0" w:rsidRPr="00E73FF0" w:rsidTr="005B2950"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hideMark/>
          </w:tcPr>
          <w:p w:rsidR="00E73FF0" w:rsidRPr="00E73FF0" w:rsidRDefault="00E73FF0" w:rsidP="005B295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hideMark/>
          </w:tcPr>
          <w:p w:rsidR="00E73FF0" w:rsidRPr="00E73FF0" w:rsidRDefault="00E73FF0" w:rsidP="005B295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hideMark/>
          </w:tcPr>
          <w:p w:rsidR="00E73FF0" w:rsidRPr="00E73FF0" w:rsidRDefault="00E73FF0" w:rsidP="005B295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</w:rPr>
              <w:t xml:space="preserve">Срок 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hideMark/>
          </w:tcPr>
          <w:p w:rsidR="00E73FF0" w:rsidRPr="00E73FF0" w:rsidRDefault="00E73FF0" w:rsidP="005B295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  <w:b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E73FF0" w:rsidRPr="00E73FF0" w:rsidTr="005B295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hideMark/>
          </w:tcPr>
          <w:p w:rsidR="00E73FF0" w:rsidRPr="00E73FF0" w:rsidRDefault="00E73FF0" w:rsidP="005B2950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  <w:b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</w:rPr>
              <w:t>1 неделя – День защиты детей</w:t>
            </w:r>
          </w:p>
        </w:tc>
      </w:tr>
      <w:tr w:rsidR="00E73FF0" w:rsidRPr="00E73FF0" w:rsidTr="005B2950">
        <w:tc>
          <w:tcPr>
            <w:tcW w:w="1100" w:type="pct"/>
            <w:gridSpan w:val="2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 w:rsidP="005B295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«День защиты детей»</w:t>
            </w:r>
          </w:p>
        </w:tc>
        <w:tc>
          <w:tcPr>
            <w:tcW w:w="2338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 w:rsidP="005B2950">
            <w:pPr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Развлечение</w:t>
            </w:r>
          </w:p>
        </w:tc>
        <w:tc>
          <w:tcPr>
            <w:tcW w:w="365" w:type="pct"/>
            <w:gridSpan w:val="2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3F54B8" w:rsidP="005B295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</w:t>
            </w:r>
            <w:r w:rsidR="00E73FF0" w:rsidRPr="00E73FF0">
              <w:rPr>
                <w:rStyle w:val="markedcontent"/>
                <w:rFonts w:ascii="Times New Roman" w:hAnsi="Times New Roman" w:cs="Times New Roman"/>
              </w:rPr>
              <w:t>.06.</w:t>
            </w:r>
          </w:p>
        </w:tc>
        <w:tc>
          <w:tcPr>
            <w:tcW w:w="1197" w:type="pct"/>
            <w:gridSpan w:val="2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5C5C23" w:rsidP="005B295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Узкие спец.,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="00E73FF0" w:rsidRPr="00E73FF0"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</w:tr>
      <w:tr w:rsidR="00E73FF0" w:rsidRPr="00E73FF0" w:rsidTr="005B2950">
        <w:trPr>
          <w:trHeight w:val="180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 w:rsidP="005B295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День эколога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 w:rsidP="005B295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Экологические игры 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3F54B8" w:rsidP="005B295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</w:t>
            </w:r>
            <w:r w:rsidR="00E73FF0" w:rsidRPr="00E73FF0">
              <w:rPr>
                <w:rStyle w:val="markedcontent"/>
                <w:rFonts w:ascii="Times New Roman" w:hAnsi="Times New Roman" w:cs="Times New Roman"/>
              </w:rPr>
              <w:t>.06.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E73FF0" w:rsidP="005B2950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E73FF0" w:rsidRPr="00E73FF0" w:rsidTr="003F54B8">
        <w:trPr>
          <w:trHeight w:val="180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3F54B8" w:rsidP="005B295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День велосипеда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F0" w:rsidRPr="00E73FF0" w:rsidRDefault="00365159" w:rsidP="00365159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Беседа, спортивные игры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3F54B8" w:rsidP="005B2950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3</w:t>
            </w:r>
            <w:r w:rsidR="00E73FF0" w:rsidRPr="00E73FF0">
              <w:rPr>
                <w:rStyle w:val="markedcontent"/>
                <w:rFonts w:ascii="Times New Roman" w:hAnsi="Times New Roman" w:cs="Times New Roman"/>
              </w:rPr>
              <w:t>.06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F0" w:rsidRPr="00E73FF0" w:rsidRDefault="00365159" w:rsidP="005B2950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3F54B8" w:rsidRPr="00E73FF0" w:rsidTr="005B2950">
        <w:trPr>
          <w:trHeight w:val="180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День рождение А.С. Пушкин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Чтение произведений А.С. Пушкина (по возрастам)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4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.06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3F54B8" w:rsidRPr="00E73FF0" w:rsidTr="005B2950">
        <w:trPr>
          <w:trHeight w:val="180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Сабантуй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Развлечение 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5.06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Узкие спец.,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</w:tr>
      <w:tr w:rsidR="003F54B8" w:rsidRPr="00E73FF0" w:rsidTr="005B2950">
        <w:trPr>
          <w:trHeight w:val="120"/>
        </w:trPr>
        <w:tc>
          <w:tcPr>
            <w:tcW w:w="5000" w:type="pct"/>
            <w:gridSpan w:val="7"/>
            <w:tcBorders>
              <w:top w:val="single" w:sz="48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  <w:b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</w:rPr>
              <w:t>2 неделя – Изучаем карту Родины</w:t>
            </w:r>
          </w:p>
        </w:tc>
      </w:tr>
      <w:tr w:rsidR="003F54B8" w:rsidRPr="00E73FF0" w:rsidTr="005B2950">
        <w:trPr>
          <w:trHeight w:val="180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День мыльных пузырей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Игры с водой и мыльными пузырями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8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.06.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3F54B8" w:rsidRPr="00E73FF0" w:rsidTr="005B2950">
        <w:trPr>
          <w:trHeight w:val="9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День подвижных игр 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Хороводные национальные игры – мл,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9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.06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3F54B8" w:rsidRPr="00E73FF0" w:rsidTr="005B2950">
        <w:trPr>
          <w:trHeight w:val="150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Подвижные национальные игры – ср,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</w:tr>
      <w:tr w:rsidR="003F54B8" w:rsidRPr="00E73FF0" w:rsidTr="003F54B8">
        <w:trPr>
          <w:trHeight w:val="256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65159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День летней безопасности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65159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Безопасность на воде, на природе, на дороге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1</w:t>
            </w:r>
            <w:r>
              <w:rPr>
                <w:rStyle w:val="markedcontent"/>
                <w:rFonts w:ascii="Times New Roman" w:hAnsi="Times New Roman" w:cs="Times New Roman"/>
              </w:rPr>
              <w:t>0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.06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65159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3F54B8" w:rsidRPr="00E73FF0" w:rsidTr="005B2950">
        <w:trPr>
          <w:trHeight w:val="256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День России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65159" w:rsidP="00365159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Развлечение, м</w:t>
            </w:r>
            <w:r w:rsidR="003F54B8" w:rsidRPr="00E73FF0">
              <w:rPr>
                <w:rStyle w:val="markedcontent"/>
                <w:rFonts w:ascii="Times New Roman" w:hAnsi="Times New Roman" w:cs="Times New Roman"/>
              </w:rPr>
              <w:t>ероприятия, посвященные Дню России (по возрастам)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11.06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65159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Узкие спец.,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</w:tr>
      <w:tr w:rsidR="003F54B8" w:rsidRPr="00E73FF0" w:rsidTr="005B295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  <w:b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</w:rPr>
              <w:t>3 неделя –  Занимательная физкультура</w:t>
            </w:r>
          </w:p>
        </w:tc>
      </w:tr>
      <w:tr w:rsidR="003F54B8" w:rsidRPr="00E73FF0" w:rsidTr="005B2950">
        <w:trPr>
          <w:trHeight w:val="135"/>
        </w:trPr>
        <w:tc>
          <w:tcPr>
            <w:tcW w:w="1100" w:type="pct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День медицинского работника</w:t>
            </w:r>
          </w:p>
        </w:tc>
        <w:tc>
          <w:tcPr>
            <w:tcW w:w="2338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Беседа, рассматривание иллюстраций «Врач» - мл,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1</w:t>
            </w:r>
            <w:r>
              <w:rPr>
                <w:rStyle w:val="markedcontent"/>
                <w:rFonts w:ascii="Times New Roman" w:hAnsi="Times New Roman" w:cs="Times New Roman"/>
              </w:rPr>
              <w:t>5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.06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3F54B8" w:rsidRPr="00E73FF0" w:rsidTr="005B2950">
        <w:trPr>
          <w:trHeight w:val="150"/>
        </w:trPr>
        <w:tc>
          <w:tcPr>
            <w:tcW w:w="0" w:type="auto"/>
            <w:gridSpan w:val="2"/>
            <w:vMerge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Беседа «Зачем нам нужен врач» - </w:t>
            </w:r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ср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</w:tr>
      <w:tr w:rsidR="003F54B8" w:rsidRPr="00E73FF0" w:rsidTr="005B2950">
        <w:trPr>
          <w:trHeight w:val="111"/>
        </w:trPr>
        <w:tc>
          <w:tcPr>
            <w:tcW w:w="0" w:type="auto"/>
            <w:gridSpan w:val="2"/>
            <w:vMerge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Беседа «День медицинского работника» -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</w:tr>
      <w:tr w:rsidR="003F54B8" w:rsidRPr="00E73FF0" w:rsidTr="005B2950">
        <w:trPr>
          <w:trHeight w:val="456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День спорта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Организация игр и упражнений с элементами спортивных игр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16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.06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3F54B8" w:rsidRPr="00E73FF0" w:rsidTr="005B2950">
        <w:trPr>
          <w:trHeight w:val="315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ОБЖ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ЧХЛ «О здоровье» - мл,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17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.06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3F54B8" w:rsidRPr="00E73FF0" w:rsidTr="005B2950">
        <w:trPr>
          <w:trHeight w:val="1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Д/И «Угадай вид спорта» - </w:t>
            </w:r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ср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</w:tr>
      <w:tr w:rsidR="003F54B8" w:rsidRPr="00E73FF0" w:rsidTr="005B2950">
        <w:trPr>
          <w:trHeight w:val="11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Лепка «Спортивные атрибуты» -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</w:tr>
      <w:tr w:rsidR="003F54B8" w:rsidRPr="00E73FF0" w:rsidTr="005B2950">
        <w:trPr>
          <w:trHeight w:val="533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lastRenderedPageBreak/>
              <w:t>Солнце, воздух и вода – наши лучшие друзья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Игры с водой и ветром  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18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.06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</w:p>
        </w:tc>
      </w:tr>
      <w:tr w:rsidR="003F54B8" w:rsidRPr="00E73FF0" w:rsidTr="005B2950"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Летние олимпийские игры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Развлечение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19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.06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Узкие спец.,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</w:tr>
      <w:tr w:rsidR="003F54B8" w:rsidRPr="00E73FF0" w:rsidTr="005B295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</w:rPr>
              <w:t>4 неделя – Экологические прогулки</w:t>
            </w:r>
          </w:p>
        </w:tc>
      </w:tr>
      <w:tr w:rsidR="003F54B8" w:rsidRPr="00E73FF0" w:rsidTr="005B2950">
        <w:tc>
          <w:tcPr>
            <w:tcW w:w="1100" w:type="pct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65159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День памяти и скорби</w:t>
            </w:r>
            <w:r w:rsidR="003F54B8" w:rsidRPr="00E73FF0">
              <w:rPr>
                <w:rStyle w:val="markedcontent"/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338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65159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Мероприятия по возрастам</w:t>
            </w:r>
          </w:p>
        </w:tc>
        <w:tc>
          <w:tcPr>
            <w:tcW w:w="365" w:type="pct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22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.06</w:t>
            </w:r>
          </w:p>
        </w:tc>
        <w:tc>
          <w:tcPr>
            <w:tcW w:w="1197" w:type="pct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3F54B8" w:rsidRPr="00E73FF0" w:rsidTr="005B2950">
        <w:trPr>
          <w:trHeight w:val="150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Экология дело каждого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Наблюдение «Знакомство с насекомыми» -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мл</w:t>
            </w:r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.г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>р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23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.06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3F54B8" w:rsidRPr="00E73FF0" w:rsidTr="005B2950">
        <w:trPr>
          <w:trHeight w:val="4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Дидактические экологические игры – 2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мл</w:t>
            </w:r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.г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>р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., ср.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</w:tr>
      <w:tr w:rsidR="003F54B8" w:rsidRPr="00E73FF0" w:rsidTr="005B2950">
        <w:trPr>
          <w:trHeight w:val="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Беседа «Профессия эколог» - ст.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</w:tr>
      <w:tr w:rsidR="003F54B8" w:rsidRPr="00E73FF0" w:rsidTr="005B2950">
        <w:trPr>
          <w:trHeight w:val="120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65159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День ромашек</w:t>
            </w:r>
            <w:r w:rsidR="003F54B8"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65159" w:rsidP="00365159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Рисование</w:t>
            </w:r>
            <w:r w:rsidR="003F54B8" w:rsidRPr="00E73FF0">
              <w:rPr>
                <w:rStyle w:val="markedcontent"/>
                <w:rFonts w:ascii="Times New Roman" w:hAnsi="Times New Roman" w:cs="Times New Roman"/>
              </w:rPr>
              <w:t xml:space="preserve"> «</w:t>
            </w:r>
            <w:r>
              <w:rPr>
                <w:rStyle w:val="markedcontent"/>
                <w:rFonts w:ascii="Times New Roman" w:hAnsi="Times New Roman" w:cs="Times New Roman"/>
              </w:rPr>
              <w:t>Ромашка»</w:t>
            </w:r>
            <w:r w:rsidR="003F54B8" w:rsidRPr="00E73FF0">
              <w:rPr>
                <w:rStyle w:val="markedcontent"/>
                <w:rFonts w:ascii="Times New Roman" w:hAnsi="Times New Roman" w:cs="Times New Roman"/>
              </w:rPr>
              <w:t xml:space="preserve"> - мл, 2 мл</w:t>
            </w:r>
            <w:proofErr w:type="gramStart"/>
            <w:r w:rsidR="003F54B8" w:rsidRPr="00E73FF0">
              <w:rPr>
                <w:rStyle w:val="markedcontent"/>
                <w:rFonts w:ascii="Times New Roman" w:hAnsi="Times New Roman" w:cs="Times New Roman"/>
              </w:rPr>
              <w:t>.</w:t>
            </w:r>
            <w:proofErr w:type="gramEnd"/>
            <w:r w:rsidR="003F54B8"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3F54B8" w:rsidRPr="00E73FF0">
              <w:rPr>
                <w:rStyle w:val="markedcontent"/>
                <w:rFonts w:ascii="Times New Roman" w:hAnsi="Times New Roman" w:cs="Times New Roman"/>
              </w:rPr>
              <w:t>г</w:t>
            </w:r>
            <w:proofErr w:type="gramEnd"/>
            <w:r w:rsidR="003F54B8" w:rsidRPr="00E73FF0">
              <w:rPr>
                <w:rStyle w:val="markedcontent"/>
                <w:rFonts w:ascii="Times New Roman" w:hAnsi="Times New Roman" w:cs="Times New Roman"/>
              </w:rPr>
              <w:t>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24.06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3F54B8" w:rsidRPr="00E73FF0" w:rsidTr="005B2950">
        <w:trPr>
          <w:trHeight w:val="1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65159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Аппликация «Ромашка</w:t>
            </w:r>
            <w:r w:rsidR="003F54B8" w:rsidRPr="00E73FF0">
              <w:rPr>
                <w:rStyle w:val="markedcontent"/>
                <w:rFonts w:ascii="Times New Roman" w:hAnsi="Times New Roman" w:cs="Times New Roman"/>
              </w:rPr>
              <w:t xml:space="preserve">» - ср., ст. </w:t>
            </w:r>
            <w:proofErr w:type="spellStart"/>
            <w:r w:rsidR="003F54B8"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</w:tr>
      <w:tr w:rsidR="003F54B8" w:rsidRPr="00E73FF0" w:rsidTr="005B2950">
        <w:trPr>
          <w:trHeight w:val="135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На пруду </w:t>
            </w:r>
            <w:r w:rsidR="00365159">
              <w:rPr>
                <w:rStyle w:val="markedcontent"/>
                <w:rFonts w:ascii="Times New Roman" w:hAnsi="Times New Roman" w:cs="Times New Roman"/>
              </w:rPr>
              <w:t>(День мореплавателя)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Игра «В гостях у рыбок» - мл, 2 мл</w:t>
            </w:r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.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г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>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25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.06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3F54B8" w:rsidRPr="00E73FF0" w:rsidTr="005B2950">
        <w:trPr>
          <w:trHeight w:val="2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Беседа «Правила поведения</w:t>
            </w:r>
            <w:r w:rsidR="00365159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на водных объектах» - ср., ст.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</w:tr>
      <w:tr w:rsidR="003F54B8" w:rsidRPr="00E73FF0" w:rsidTr="005B2950"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Экологическая викторина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Развлечение 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26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.06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Узкие спец.,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</w:tr>
      <w:tr w:rsidR="003F54B8" w:rsidRPr="00E73FF0" w:rsidTr="005B295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  <w:b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</w:rPr>
              <w:t>1 неделя – Знаменитые спортсмены России</w:t>
            </w:r>
          </w:p>
        </w:tc>
      </w:tr>
      <w:tr w:rsidR="003F54B8" w:rsidRPr="00E73FF0" w:rsidTr="005B2950">
        <w:trPr>
          <w:trHeight w:val="120"/>
        </w:trPr>
        <w:tc>
          <w:tcPr>
            <w:tcW w:w="1100" w:type="pct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День футбола</w:t>
            </w:r>
          </w:p>
        </w:tc>
        <w:tc>
          <w:tcPr>
            <w:tcW w:w="2338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Игры с мячами – мл, 2 мл</w:t>
            </w:r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.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г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>р.</w:t>
            </w:r>
          </w:p>
        </w:tc>
        <w:tc>
          <w:tcPr>
            <w:tcW w:w="365" w:type="pct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29.06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3F54B8" w:rsidRPr="00E73FF0" w:rsidTr="005B2950">
        <w:trPr>
          <w:trHeight w:val="135"/>
        </w:trPr>
        <w:tc>
          <w:tcPr>
            <w:tcW w:w="0" w:type="auto"/>
            <w:gridSpan w:val="2"/>
            <w:vMerge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Футбол – ср., стр. гр.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Fonts w:ascii="Times New Roman" w:hAnsi="Times New Roman" w:cs="Times New Roman"/>
              </w:rPr>
            </w:pPr>
          </w:p>
        </w:tc>
      </w:tr>
      <w:tr w:rsidR="003F54B8" w:rsidRPr="00E73FF0" w:rsidTr="005B2950">
        <w:trPr>
          <w:trHeight w:val="150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65159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День летних походов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65159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Поход по территории детского сада </w:t>
            </w:r>
            <w:r w:rsidR="003F54B8" w:rsidRPr="00E73FF0">
              <w:rPr>
                <w:rStyle w:val="markedcontent"/>
                <w:rFonts w:ascii="Times New Roman" w:hAnsi="Times New Roman" w:cs="Times New Roman"/>
              </w:rPr>
              <w:t>– мл, 2 мл</w:t>
            </w:r>
            <w:proofErr w:type="gramStart"/>
            <w:r w:rsidR="003F54B8" w:rsidRPr="00E73FF0">
              <w:rPr>
                <w:rStyle w:val="markedcontent"/>
                <w:rFonts w:ascii="Times New Roman" w:hAnsi="Times New Roman" w:cs="Times New Roman"/>
              </w:rPr>
              <w:t>.</w:t>
            </w:r>
            <w:proofErr w:type="gramEnd"/>
            <w:r w:rsidR="003F54B8"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gramStart"/>
            <w:r w:rsidR="003F54B8" w:rsidRPr="00E73FF0">
              <w:rPr>
                <w:rStyle w:val="markedcontent"/>
                <w:rFonts w:ascii="Times New Roman" w:hAnsi="Times New Roman" w:cs="Times New Roman"/>
              </w:rPr>
              <w:t>г</w:t>
            </w:r>
            <w:proofErr w:type="gramEnd"/>
            <w:r w:rsidR="003F54B8" w:rsidRPr="00E73FF0">
              <w:rPr>
                <w:rStyle w:val="markedcontent"/>
                <w:rFonts w:ascii="Times New Roman" w:hAnsi="Times New Roman" w:cs="Times New Roman"/>
              </w:rPr>
              <w:t>р.</w:t>
            </w:r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30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</w:t>
            </w:r>
            <w:r w:rsidR="00365159">
              <w:rPr>
                <w:rStyle w:val="markedcontent"/>
                <w:rFonts w:ascii="Times New Roman" w:hAnsi="Times New Roman" w:cs="Times New Roman"/>
              </w:rPr>
              <w:t>6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3F54B8" w:rsidRPr="00E73FF0" w:rsidTr="005B2950">
        <w:trPr>
          <w:trHeight w:val="28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65159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Что такое туризм</w:t>
            </w:r>
            <w:r w:rsidR="003F54B8" w:rsidRPr="00E73FF0">
              <w:rPr>
                <w:rStyle w:val="markedcontent"/>
                <w:rFonts w:ascii="Times New Roman" w:hAnsi="Times New Roman" w:cs="Times New Roman"/>
              </w:rPr>
              <w:t xml:space="preserve"> – ср., стр. гр.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Fonts w:ascii="Times New Roman" w:hAnsi="Times New Roman" w:cs="Times New Roman"/>
              </w:rPr>
            </w:pPr>
          </w:p>
        </w:tc>
      </w:tr>
      <w:tr w:rsidR="00365159" w:rsidRPr="00E73FF0" w:rsidTr="005B2950">
        <w:trPr>
          <w:trHeight w:val="276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59" w:rsidRPr="00E73FF0" w:rsidRDefault="00365159" w:rsidP="00365159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Спортсмены России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59" w:rsidRPr="00E73FF0" w:rsidRDefault="00365159" w:rsidP="00365159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Беседа и рассматривание иллюстраций «Кто такой спортсмен» -  мл., 2 мл</w:t>
            </w:r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.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г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>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59" w:rsidRPr="00E73FF0" w:rsidRDefault="00365159" w:rsidP="00365159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59" w:rsidRPr="00E73FF0" w:rsidRDefault="00365159" w:rsidP="00365159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365159" w:rsidRPr="00E73FF0" w:rsidTr="00365159">
        <w:trPr>
          <w:trHeight w:val="2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159" w:rsidRPr="00E73FF0" w:rsidRDefault="00365159" w:rsidP="00365159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5159" w:rsidRPr="00E73FF0" w:rsidRDefault="00365159" w:rsidP="00365159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Победители Олимпиад – ср., ст.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159" w:rsidRPr="00E73FF0" w:rsidRDefault="00365159" w:rsidP="00365159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159" w:rsidRPr="00E73FF0" w:rsidRDefault="00365159" w:rsidP="00365159">
            <w:pPr>
              <w:rPr>
                <w:rFonts w:ascii="Times New Roman" w:hAnsi="Times New Roman" w:cs="Times New Roman"/>
              </w:rPr>
            </w:pPr>
          </w:p>
        </w:tc>
      </w:tr>
      <w:tr w:rsidR="003F54B8" w:rsidRPr="00E73FF0" w:rsidTr="00365159">
        <w:trPr>
          <w:trHeight w:val="150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65159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День прыгуна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65159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Игры «Прыгаем вместе» - мл., 2 мл</w:t>
            </w:r>
            <w:proofErr w:type="gramStart"/>
            <w:r>
              <w:rPr>
                <w:rStyle w:val="markedcontent"/>
                <w:rFonts w:ascii="Times New Roman" w:hAnsi="Times New Roman" w:cs="Times New Roman"/>
              </w:rPr>
              <w:t>.</w:t>
            </w:r>
            <w:proofErr w:type="gramEnd"/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Style w:val="markedcontent"/>
                <w:rFonts w:ascii="Times New Roman" w:hAnsi="Times New Roman" w:cs="Times New Roman"/>
              </w:rPr>
              <w:t>г</w:t>
            </w:r>
            <w:proofErr w:type="gramEnd"/>
            <w:r>
              <w:rPr>
                <w:rStyle w:val="markedcontent"/>
                <w:rFonts w:ascii="Times New Roman" w:hAnsi="Times New Roman" w:cs="Times New Roman"/>
              </w:rPr>
              <w:t>р.</w:t>
            </w:r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3F54B8" w:rsidRPr="00E73FF0" w:rsidTr="00365159">
        <w:trPr>
          <w:trHeight w:val="11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65159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Беседа «Известные люди России – спортсмены-прыгуны»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4B8" w:rsidRPr="00E73FF0" w:rsidRDefault="003F54B8" w:rsidP="003F54B8">
            <w:pPr>
              <w:rPr>
                <w:rFonts w:ascii="Times New Roman" w:hAnsi="Times New Roman" w:cs="Times New Roman"/>
              </w:rPr>
            </w:pPr>
          </w:p>
        </w:tc>
      </w:tr>
      <w:tr w:rsidR="003F54B8" w:rsidRPr="00E73FF0" w:rsidTr="005B2950">
        <w:trPr>
          <w:trHeight w:val="276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Спортивные игры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Физкультурный досуг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3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Узкие спец.,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</w:tr>
      <w:tr w:rsidR="003F54B8" w:rsidRPr="00E73FF0" w:rsidTr="005B2950">
        <w:trPr>
          <w:trHeight w:val="27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3F54B8" w:rsidRPr="00E73FF0" w:rsidRDefault="006D773D" w:rsidP="006D773D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  <w:b/>
              </w:rPr>
            </w:pPr>
            <w:r>
              <w:rPr>
                <w:rStyle w:val="markedcontent"/>
                <w:rFonts w:ascii="Times New Roman" w:hAnsi="Times New Roman" w:cs="Times New Roman"/>
                <w:b/>
              </w:rPr>
              <w:t>2 неделя – Неделя летнего разнообразия</w:t>
            </w:r>
          </w:p>
        </w:tc>
      </w:tr>
      <w:tr w:rsidR="003F54B8" w:rsidRPr="00E73FF0" w:rsidTr="005B2950">
        <w:trPr>
          <w:trHeight w:val="307"/>
        </w:trPr>
        <w:tc>
          <w:tcPr>
            <w:tcW w:w="1100" w:type="pct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65159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День скакалки</w:t>
            </w:r>
          </w:p>
        </w:tc>
        <w:tc>
          <w:tcPr>
            <w:tcW w:w="2338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Подвижные игры</w:t>
            </w:r>
          </w:p>
        </w:tc>
        <w:tc>
          <w:tcPr>
            <w:tcW w:w="365" w:type="pct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B8" w:rsidRPr="00E73FF0" w:rsidRDefault="003F54B8" w:rsidP="003F54B8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6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B8" w:rsidRPr="00E73FF0" w:rsidRDefault="003F54B8" w:rsidP="003F54B8">
            <w:pPr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  <w:p w:rsidR="003F54B8" w:rsidRPr="00E73FF0" w:rsidRDefault="003F54B8" w:rsidP="003F54B8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6D773D">
        <w:trPr>
          <w:trHeight w:val="226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День Ивана Купала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Праздник Ивана Купала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7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226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День семьи, любви и верности 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Развлечение 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8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Узкие спец.,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</w:tr>
      <w:tr w:rsidR="006D773D" w:rsidRPr="00E73FF0" w:rsidTr="005B2950">
        <w:trPr>
          <w:trHeight w:val="120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Безопасность на проезжей части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Рассматривание плакатов и картинок с  проблемными ситуациями – мл </w:t>
            </w:r>
            <w:proofErr w:type="spellStart"/>
            <w:r w:rsidRPr="00E73FF0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гр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9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1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Рисование «Светофор» - 2 мл </w:t>
            </w:r>
            <w:proofErr w:type="spellStart"/>
            <w:r w:rsidRPr="00E73FF0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1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Аппликация «По дороге в детский сад» - коллективная работа – </w:t>
            </w:r>
            <w:proofErr w:type="gramStart"/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ср</w:t>
            </w:r>
            <w:proofErr w:type="gramEnd"/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Рисование знаков дорожного движения –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Мы спортсмены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Развлечение 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10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Узкие спец.,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</w:tr>
      <w:tr w:rsidR="006D773D" w:rsidRPr="00E73FF0" w:rsidTr="005B295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  <w:b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</w:rPr>
              <w:t>3 неделя – Детям о спорте</w:t>
            </w:r>
          </w:p>
        </w:tc>
      </w:tr>
      <w:tr w:rsidR="006D773D" w:rsidRPr="00E73FF0" w:rsidTr="005B2950">
        <w:trPr>
          <w:trHeight w:val="284"/>
        </w:trPr>
        <w:tc>
          <w:tcPr>
            <w:tcW w:w="1100" w:type="pct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День игры в Городки</w:t>
            </w:r>
          </w:p>
        </w:tc>
        <w:tc>
          <w:tcPr>
            <w:tcW w:w="2338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Турнир по игре в Городки</w:t>
            </w:r>
          </w:p>
        </w:tc>
        <w:tc>
          <w:tcPr>
            <w:tcW w:w="365" w:type="pct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13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 </w:t>
            </w:r>
          </w:p>
        </w:tc>
      </w:tr>
      <w:tr w:rsidR="006D773D" w:rsidRPr="00E73FF0" w:rsidTr="005B2950">
        <w:trPr>
          <w:trHeight w:val="411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Всемирный день интеллектуальных игр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Интеллектуальные игры по возрасту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14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131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Путешествие в прошлое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Д/И «Что сначала, что потом» - </w:t>
            </w:r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ср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15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25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Игра-ориентирование «Археологи» - 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50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Путешествие в лабораторию 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Эксперименты с песком – мл,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16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21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Эксперименты с водой – </w:t>
            </w:r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ср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6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Эксперименты с солью –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269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Единый день фольклора </w:t>
            </w:r>
            <w:r>
              <w:rPr>
                <w:rStyle w:val="markedcontent"/>
                <w:rFonts w:ascii="Times New Roman" w:hAnsi="Times New Roman" w:cs="Times New Roman"/>
              </w:rPr>
              <w:lastRenderedPageBreak/>
              <w:t>в России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lastRenderedPageBreak/>
              <w:t xml:space="preserve">Развлечение 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17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Узкие спец.,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</w:tr>
      <w:tr w:rsidR="006D773D" w:rsidRPr="00E73FF0" w:rsidTr="005B2950">
        <w:trPr>
          <w:trHeight w:val="269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  <w:b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</w:rPr>
              <w:lastRenderedPageBreak/>
              <w:t xml:space="preserve">4 неделя – Спорт и олимпийское движение </w:t>
            </w:r>
          </w:p>
        </w:tc>
      </w:tr>
      <w:tr w:rsidR="006D773D" w:rsidRPr="00E73FF0" w:rsidTr="005B2950">
        <w:trPr>
          <w:trHeight w:val="150"/>
        </w:trPr>
        <w:tc>
          <w:tcPr>
            <w:tcW w:w="1100" w:type="pct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Азбука безопасности</w:t>
            </w:r>
          </w:p>
        </w:tc>
        <w:tc>
          <w:tcPr>
            <w:tcW w:w="2338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11"/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Беседа «Героические профессии». Рассматривание иллюстраций с изображением людей данных профессий – мл, 2 мл </w:t>
            </w:r>
            <w:proofErr w:type="spellStart"/>
            <w:r w:rsidRPr="00E73FF0">
              <w:rPr>
                <w:rStyle w:val="11"/>
                <w:rFonts w:ascii="Times New Roman" w:hAnsi="Times New Roman" w:cs="Times New Roman"/>
                <w:color w:val="181818"/>
                <w:shd w:val="clear" w:color="auto" w:fill="FFFFFF"/>
              </w:rPr>
              <w:t>гр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20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111"/>
        </w:trPr>
        <w:tc>
          <w:tcPr>
            <w:tcW w:w="0" w:type="auto"/>
            <w:gridSpan w:val="2"/>
            <w:vMerge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Д/И «Кому это нужно?» - </w:t>
            </w:r>
            <w:proofErr w:type="gramStart"/>
            <w:r w:rsidRPr="00E73FF0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ср</w:t>
            </w:r>
            <w:proofErr w:type="gramEnd"/>
            <w:r w:rsidRPr="00E73FF0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 </w:t>
            </w:r>
            <w:proofErr w:type="spellStart"/>
            <w:r w:rsidRPr="00E73FF0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35"/>
        </w:trPr>
        <w:tc>
          <w:tcPr>
            <w:tcW w:w="0" w:type="auto"/>
            <w:gridSpan w:val="2"/>
            <w:vMerge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Игра-эстафета «Юные пожарные» </w:t>
            </w:r>
            <w:proofErr w:type="spellStart"/>
            <w:proofErr w:type="gramStart"/>
            <w:r w:rsidRPr="00E73FF0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ст</w:t>
            </w:r>
            <w:proofErr w:type="spellEnd"/>
            <w:proofErr w:type="gramEnd"/>
            <w:r w:rsidRPr="00E73FF0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 </w:t>
            </w:r>
            <w:proofErr w:type="spellStart"/>
            <w:r w:rsidRPr="00E73FF0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345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Мир солнца</w:t>
            </w:r>
          </w:p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Эксперимент «Солнечный зайчик» - мл,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21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>,</w:t>
            </w:r>
          </w:p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20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Эксперимент «Солнце и вода» - </w:t>
            </w:r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ср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41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Эксперимент  «Из каких цветов состоит солнечный луч» -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35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Безопасность в лесу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Подвижные игры «В лесу» - мл,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22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12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Д\И «</w:t>
            </w:r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Съедобное-несъедобное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» ср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9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Беседа «Лесные опасности» -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65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Безопасность дома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Рассматривание иллюстраций «Электроприборы» - мл,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23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37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Моделирование ситуации «Если вдруг дома случиться пожар» - ср,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269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Олимпийские игры 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Физкультурный досуг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24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Узкие спец.,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</w:tr>
      <w:tr w:rsidR="006D773D" w:rsidRPr="00E73FF0" w:rsidTr="005B2950">
        <w:trPr>
          <w:trHeight w:val="26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  <w:b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</w:rPr>
              <w:t>5 неделя – Мир новых открытий</w:t>
            </w:r>
          </w:p>
        </w:tc>
      </w:tr>
      <w:tr w:rsidR="006D773D" w:rsidRPr="00E73FF0" w:rsidTr="005B2950">
        <w:trPr>
          <w:trHeight w:val="81"/>
        </w:trPr>
        <w:tc>
          <w:tcPr>
            <w:tcW w:w="1100" w:type="pct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Все связано со всем</w:t>
            </w:r>
          </w:p>
        </w:tc>
        <w:tc>
          <w:tcPr>
            <w:tcW w:w="2338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Беседа «Взаимосвязь природы и человека» - мл,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27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180"/>
        </w:trPr>
        <w:tc>
          <w:tcPr>
            <w:tcW w:w="0" w:type="auto"/>
            <w:gridSpan w:val="2"/>
            <w:vMerge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Д\И «что из чего сделано» - ср,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298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День </w:t>
            </w:r>
            <w:r>
              <w:rPr>
                <w:rStyle w:val="markedcontent"/>
                <w:rFonts w:ascii="Times New Roman" w:hAnsi="Times New Roman" w:cs="Times New Roman"/>
              </w:rPr>
              <w:t>воды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Беседы, рисование, рассматривание иллюстраций и др.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28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180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Пещера сокровищ (камни)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«Сбор коллекции камней» (рассматривание и сравнивание камней) – мл,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29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.07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18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«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Мозайка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» из камней – </w:t>
            </w:r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ср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6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Сюжетно-ролевая игра «Геологи» -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315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Волшебство – магнит и железо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Выставка предметов сделанных из железа –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30.07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1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«Железо и магнит – как они связанны» - 2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23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Эксперименты с железом и магнитом – ср,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269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День Воздушно-десантных войск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Развлечение 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31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</w:t>
            </w:r>
            <w:r>
              <w:rPr>
                <w:rStyle w:val="markedcontent"/>
                <w:rFonts w:ascii="Times New Roman" w:hAnsi="Times New Roman" w:cs="Times New Roman"/>
              </w:rPr>
              <w:t>7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Узкие спец.,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</w:tr>
      <w:tr w:rsidR="006D773D" w:rsidRPr="00E73FF0" w:rsidTr="005B2950">
        <w:trPr>
          <w:trHeight w:val="269"/>
        </w:trPr>
        <w:tc>
          <w:tcPr>
            <w:tcW w:w="5000" w:type="pct"/>
            <w:gridSpan w:val="7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  <w:b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</w:rPr>
              <w:t>1 неделя – Мир туризма и экскурсий</w:t>
            </w:r>
          </w:p>
        </w:tc>
      </w:tr>
      <w:tr w:rsidR="006D773D" w:rsidRPr="00E73FF0" w:rsidTr="005B2950">
        <w:trPr>
          <w:trHeight w:val="90"/>
        </w:trPr>
        <w:tc>
          <w:tcPr>
            <w:tcW w:w="1094" w:type="pct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Путешествие в космос</w:t>
            </w:r>
          </w:p>
        </w:tc>
        <w:tc>
          <w:tcPr>
            <w:tcW w:w="2365" w:type="pct"/>
            <w:gridSpan w:val="3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Рисование «Ночное небо» -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54" w:type="pct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3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.08</w:t>
            </w:r>
          </w:p>
        </w:tc>
        <w:tc>
          <w:tcPr>
            <w:tcW w:w="1187" w:type="pct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120"/>
        </w:trPr>
        <w:tc>
          <w:tcPr>
            <w:tcW w:w="0" w:type="auto"/>
            <w:vMerge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Рисование «Звезды» - 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20"/>
        </w:trPr>
        <w:tc>
          <w:tcPr>
            <w:tcW w:w="0" w:type="auto"/>
            <w:vMerge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Рисование «Ракета» - </w:t>
            </w:r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ср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65"/>
        </w:trPr>
        <w:tc>
          <w:tcPr>
            <w:tcW w:w="0" w:type="auto"/>
            <w:vMerge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Рисование «Космос» -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35"/>
        </w:trPr>
        <w:tc>
          <w:tcPr>
            <w:tcW w:w="10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Путешествие в мир природы</w:t>
            </w:r>
          </w:p>
        </w:tc>
        <w:tc>
          <w:tcPr>
            <w:tcW w:w="2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«Флора и фауна нашего леса» -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4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.08</w:t>
            </w:r>
          </w:p>
        </w:tc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«Флора и фауна Тайги» - 2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«Флора и фауна Африки» - </w:t>
            </w:r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ср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«Флора и фауна Арктики» -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20"/>
        </w:trPr>
        <w:tc>
          <w:tcPr>
            <w:tcW w:w="10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Путешествие в мир насекомых </w:t>
            </w:r>
          </w:p>
        </w:tc>
        <w:tc>
          <w:tcPr>
            <w:tcW w:w="2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П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\И «Бабочки и жуки» - мл,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5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.08</w:t>
            </w:r>
          </w:p>
        </w:tc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Прослушивание музыкальных произведений о насекомых (Н. Римский-Корсаков "Полет шмеля") – </w:t>
            </w:r>
            <w:proofErr w:type="gramStart"/>
            <w:r w:rsidRPr="00E73FF0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ср</w:t>
            </w:r>
            <w:proofErr w:type="gramEnd"/>
            <w:r w:rsidRPr="00E73FF0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 </w:t>
            </w:r>
            <w:proofErr w:type="spellStart"/>
            <w:r w:rsidRPr="00E73FF0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ЧХЛ В Бианки « Как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муравьишка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домой спешил» -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88"/>
        </w:trPr>
        <w:tc>
          <w:tcPr>
            <w:tcW w:w="10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Путешествие в мир танца</w:t>
            </w:r>
          </w:p>
        </w:tc>
        <w:tc>
          <w:tcPr>
            <w:tcW w:w="2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Танец-игра – мл,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6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.08</w:t>
            </w:r>
          </w:p>
        </w:tc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Узкие спец.,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</w:tr>
      <w:tr w:rsidR="006D773D" w:rsidRPr="00E73FF0" w:rsidTr="005B2950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Танцевальная разминка – </w:t>
            </w:r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ср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Флешмоб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–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18"/>
        </w:trPr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jc w:val="both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Музей истории города</w:t>
            </w:r>
          </w:p>
        </w:tc>
        <w:tc>
          <w:tcPr>
            <w:tcW w:w="2365" w:type="pct"/>
            <w:gridSpan w:val="3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Виртуальные экскурсии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7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.08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120"/>
        </w:trPr>
        <w:tc>
          <w:tcPr>
            <w:tcW w:w="5000" w:type="pct"/>
            <w:gridSpan w:val="7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  <w:b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</w:rPr>
              <w:t>2 неделя – Готовимся в поход</w:t>
            </w:r>
          </w:p>
        </w:tc>
      </w:tr>
      <w:tr w:rsidR="006D773D" w:rsidRPr="00E73FF0" w:rsidTr="005B2950">
        <w:trPr>
          <w:trHeight w:val="415"/>
        </w:trPr>
        <w:tc>
          <w:tcPr>
            <w:tcW w:w="1100" w:type="pct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День физкультурника</w:t>
            </w:r>
          </w:p>
        </w:tc>
        <w:tc>
          <w:tcPr>
            <w:tcW w:w="2338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Профессия инструктор по ФК (мероприятие в соответствии с возрастом)</w:t>
            </w:r>
          </w:p>
        </w:tc>
        <w:tc>
          <w:tcPr>
            <w:tcW w:w="365" w:type="pct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10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.08</w:t>
            </w:r>
          </w:p>
        </w:tc>
        <w:tc>
          <w:tcPr>
            <w:tcW w:w="1197" w:type="pct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126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Мир цветов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Рисование «Цветы на поляне» - мл,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11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.08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</w:p>
        </w:tc>
      </w:tr>
      <w:tr w:rsidR="006D773D" w:rsidRPr="00E73FF0" w:rsidTr="005B2950">
        <w:trPr>
          <w:trHeight w:val="13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Лепка «Цветы» - </w:t>
            </w:r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ср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9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Аппликация «Цветы на поляне» -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35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Мир воды 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Рассматривание иллюстраций «Водные жители» -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12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.08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12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Д\И «Кто живет в реке?» - 2 мл, ср,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26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Мир животных 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Д/И «Кто что любит?» -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13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.08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13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Д\И «Чей детеныш?» - 2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2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Сюжетно/ролевая игра «Зоопарк» -  </w:t>
            </w:r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ср</w:t>
            </w:r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9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Рисование «Мы ходили в зоопарк» -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269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Летает, ползает, плавает 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Развлечение 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14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.08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Узкие спец.,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</w:tr>
      <w:tr w:rsidR="006D773D" w:rsidRPr="00E73FF0" w:rsidTr="005B2950">
        <w:trPr>
          <w:trHeight w:val="35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  <w:b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</w:rPr>
              <w:t>3 неделя – Зарница</w:t>
            </w:r>
          </w:p>
        </w:tc>
      </w:tr>
      <w:tr w:rsidR="006D773D" w:rsidRPr="00E73FF0" w:rsidTr="005B2950">
        <w:trPr>
          <w:trHeight w:val="126"/>
        </w:trPr>
        <w:tc>
          <w:tcPr>
            <w:tcW w:w="1100" w:type="pct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Природа наш дом</w:t>
            </w:r>
          </w:p>
        </w:tc>
        <w:tc>
          <w:tcPr>
            <w:tcW w:w="2338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Беседа «Природа наш дом» - мл,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17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.08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135"/>
        </w:trPr>
        <w:tc>
          <w:tcPr>
            <w:tcW w:w="0" w:type="auto"/>
            <w:gridSpan w:val="2"/>
            <w:vMerge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Беседа «Береги природу» - ср,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65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Профессия - эколог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Беседа «Они защищают природу» - мл,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18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.08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9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Д/И «Поможем экологу» - ср,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6D773D">
        <w:trPr>
          <w:trHeight w:val="251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Заботимся о лесе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Д/И «Можно – нельзя» - мл,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19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.08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Выставка рисунков «Правила поведения в лесу» - ср,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330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День государственного флага РФ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День государственного флага (мероприятие в соответствии с возрастом)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20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.08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</w:p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269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Зарница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Физкультурный досуг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21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.08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Узкие спец.,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</w:tr>
      <w:tr w:rsidR="006D773D" w:rsidRPr="00E73FF0" w:rsidTr="005B2950">
        <w:trPr>
          <w:trHeight w:val="26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jc w:val="center"/>
              <w:rPr>
                <w:rStyle w:val="markedcontent"/>
                <w:rFonts w:ascii="Times New Roman" w:hAnsi="Times New Roman" w:cs="Times New Roman"/>
                <w:b/>
              </w:rPr>
            </w:pPr>
            <w:r w:rsidRPr="00E73FF0">
              <w:rPr>
                <w:rStyle w:val="markedcontent"/>
                <w:rFonts w:ascii="Times New Roman" w:hAnsi="Times New Roman" w:cs="Times New Roman"/>
                <w:b/>
              </w:rPr>
              <w:t>4 неделя – Летние воспоминания</w:t>
            </w:r>
          </w:p>
        </w:tc>
      </w:tr>
      <w:tr w:rsidR="006D773D" w:rsidRPr="00E73FF0" w:rsidTr="005B2950">
        <w:trPr>
          <w:trHeight w:val="111"/>
        </w:trPr>
        <w:tc>
          <w:tcPr>
            <w:tcW w:w="1100" w:type="pct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День огородника</w:t>
            </w:r>
          </w:p>
        </w:tc>
        <w:tc>
          <w:tcPr>
            <w:tcW w:w="2338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Д/И  «Найди по описанию» -  мл </w:t>
            </w:r>
            <w:proofErr w:type="spellStart"/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24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.08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150"/>
        </w:trPr>
        <w:tc>
          <w:tcPr>
            <w:tcW w:w="0" w:type="auto"/>
            <w:gridSpan w:val="2"/>
            <w:vMerge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Д/И </w:t>
            </w:r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«Вершки – корешки» - 2 мл </w:t>
            </w:r>
            <w:proofErr w:type="spellStart"/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65"/>
        </w:trPr>
        <w:tc>
          <w:tcPr>
            <w:tcW w:w="0" w:type="auto"/>
            <w:gridSpan w:val="2"/>
            <w:vMerge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shd w:val="clear" w:color="auto" w:fill="FFFFFF"/>
              <w:rPr>
                <w:rStyle w:val="markedcontent"/>
                <w:rFonts w:ascii="Times New Roman" w:hAnsi="Times New Roman" w:cs="Times New Roman"/>
                <w:color w:val="000000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Инсценировка «Спор овощей» - </w:t>
            </w:r>
            <w:proofErr w:type="gramStart"/>
            <w:r w:rsidRPr="00E73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proofErr w:type="gramEnd"/>
            <w:r w:rsidRPr="00E73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73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96"/>
        </w:trPr>
        <w:tc>
          <w:tcPr>
            <w:tcW w:w="0" w:type="auto"/>
            <w:gridSpan w:val="2"/>
            <w:vMerge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</w:t>
            </w:r>
            <w:proofErr w:type="gramStart"/>
            <w:r w:rsidRPr="00E73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E73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игра: «Овощной магазин» - </w:t>
            </w:r>
            <w:proofErr w:type="spellStart"/>
            <w:proofErr w:type="gramStart"/>
            <w:r w:rsidRPr="00E73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proofErr w:type="spellEnd"/>
            <w:proofErr w:type="gramEnd"/>
            <w:r w:rsidRPr="00E73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73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CF6B99">
        <w:trPr>
          <w:trHeight w:val="13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Лето красное 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Игры с ветром – мл, 2 мл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25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.08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105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Рисунки на асфальте «Лето красное пришло» - 2 мл., ср, </w:t>
            </w:r>
            <w:proofErr w:type="spellStart"/>
            <w:proofErr w:type="gramStart"/>
            <w:r w:rsidRPr="00E73FF0">
              <w:rPr>
                <w:rStyle w:val="markedcontent"/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CF6B99">
        <w:trPr>
          <w:trHeight w:val="234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День российского кино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Прослушивание музыки и песен из детских фильмов – мл, 2 мл </w:t>
            </w:r>
            <w:proofErr w:type="spellStart"/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26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.08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CF6B99">
        <w:trPr>
          <w:trHeight w:val="16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Рисование «Мой любимый герой кино»  - </w:t>
            </w:r>
            <w:proofErr w:type="gramStart"/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ср</w:t>
            </w:r>
            <w:proofErr w:type="gramEnd"/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8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Беседа о кино,  «Какие фильмы вы смотрели, какие вам особенно понравились, о чем они» - </w:t>
            </w:r>
            <w:proofErr w:type="spellStart"/>
            <w:proofErr w:type="gramStart"/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</w:t>
            </w:r>
            <w:proofErr w:type="spellEnd"/>
            <w:proofErr w:type="gramEnd"/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5B2950">
        <w:trPr>
          <w:trHeight w:val="126"/>
        </w:trPr>
        <w:tc>
          <w:tcPr>
            <w:tcW w:w="11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День отдыха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Беседа «Как мы </w:t>
            </w:r>
            <w:proofErr w:type="gramStart"/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любим</w:t>
            </w:r>
            <w:proofErr w:type="gramEnd"/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отдыхать» - мл, 2 мл </w:t>
            </w:r>
            <w:proofErr w:type="spellStart"/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</w:t>
            </w:r>
            <w:proofErr w:type="spellEnd"/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27</w:t>
            </w:r>
            <w:r w:rsidRPr="00E73FF0">
              <w:rPr>
                <w:rStyle w:val="markedcontent"/>
                <w:rFonts w:ascii="Times New Roman" w:hAnsi="Times New Roman" w:cs="Times New Roman"/>
              </w:rPr>
              <w:t>.08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13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Беседа «Для чего нужен отдых» - ср, </w:t>
            </w:r>
            <w:proofErr w:type="spellStart"/>
            <w:proofErr w:type="gramStart"/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</w:t>
            </w:r>
            <w:proofErr w:type="spellEnd"/>
            <w:proofErr w:type="gramEnd"/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73F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</w:p>
        </w:tc>
      </w:tr>
      <w:tr w:rsidR="006D773D" w:rsidRPr="00E73FF0" w:rsidTr="006D773D">
        <w:trPr>
          <w:trHeight w:val="190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День летних стенгазет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Создание стенгазет по летним воспоминаниям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28.08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3D" w:rsidRPr="00E73FF0" w:rsidRDefault="006D773D" w:rsidP="006D773D">
            <w:pPr>
              <w:rPr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6D773D" w:rsidRPr="00E73FF0" w:rsidTr="005B2950">
        <w:trPr>
          <w:trHeight w:val="190"/>
        </w:trPr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>Летние воспоминания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3FF0">
              <w:rPr>
                <w:rStyle w:val="markedcontent"/>
                <w:rFonts w:ascii="Times New Roman" w:hAnsi="Times New Roman" w:cs="Times New Roman"/>
              </w:rPr>
              <w:t xml:space="preserve">Фотовыставки, рисование, рисование на асфальте «Летние воспоминания» 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Default="006D773D" w:rsidP="006D773D">
            <w:pPr>
              <w:pStyle w:val="a3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31.08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D" w:rsidRPr="00E73FF0" w:rsidRDefault="006D773D" w:rsidP="006D773D">
            <w:pPr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Восп</w:t>
            </w:r>
            <w:proofErr w:type="spellEnd"/>
            <w:r w:rsidRPr="00E73FF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E73FF0">
              <w:rPr>
                <w:rStyle w:val="markedcontent"/>
                <w:rFonts w:ascii="Times New Roman" w:hAnsi="Times New Roman" w:cs="Times New Roman"/>
              </w:rPr>
              <w:t>гр</w:t>
            </w:r>
            <w:proofErr w:type="spellEnd"/>
          </w:p>
        </w:tc>
      </w:tr>
    </w:tbl>
    <w:p w:rsidR="00E73FF0" w:rsidRPr="00E73FF0" w:rsidRDefault="00E73FF0" w:rsidP="00E73FF0">
      <w:pPr>
        <w:pStyle w:val="a3"/>
        <w:spacing w:after="0" w:line="360" w:lineRule="auto"/>
        <w:ind w:left="1074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:rsidR="00E73FF0" w:rsidRPr="00E73FF0" w:rsidRDefault="00E73FF0" w:rsidP="00E73FF0">
      <w:pPr>
        <w:pStyle w:val="a3"/>
        <w:spacing w:after="0" w:line="360" w:lineRule="auto"/>
        <w:ind w:left="1074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:rsidR="00E73FF0" w:rsidRPr="00E73FF0" w:rsidRDefault="00E73FF0" w:rsidP="00E73FF0">
      <w:pPr>
        <w:spacing w:after="0" w:line="360" w:lineRule="auto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:rsidR="008F66A8" w:rsidRPr="00E73FF0" w:rsidRDefault="008F66A8" w:rsidP="00E73FF0">
      <w:pPr>
        <w:rPr>
          <w:rFonts w:ascii="Times New Roman" w:hAnsi="Times New Roman" w:cs="Times New Roman"/>
        </w:rPr>
      </w:pPr>
    </w:p>
    <w:sectPr w:rsidR="008F66A8" w:rsidRPr="00E73FF0" w:rsidSect="00152C85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C31" w:rsidRDefault="00D81C31" w:rsidP="00241A06">
      <w:pPr>
        <w:spacing w:after="0" w:line="240" w:lineRule="auto"/>
      </w:pPr>
      <w:r>
        <w:separator/>
      </w:r>
    </w:p>
  </w:endnote>
  <w:endnote w:type="continuationSeparator" w:id="0">
    <w:p w:rsidR="00D81C31" w:rsidRDefault="00D81C31" w:rsidP="00241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etaPro-Norm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C31" w:rsidRDefault="00D81C31" w:rsidP="00241A06">
      <w:pPr>
        <w:spacing w:after="0" w:line="240" w:lineRule="auto"/>
      </w:pPr>
      <w:r>
        <w:separator/>
      </w:r>
    </w:p>
  </w:footnote>
  <w:footnote w:type="continuationSeparator" w:id="0">
    <w:p w:rsidR="00D81C31" w:rsidRDefault="00D81C31" w:rsidP="00241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7777"/>
    <w:multiLevelType w:val="multilevel"/>
    <w:tmpl w:val="D4A0B13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0A1C7E1F"/>
    <w:multiLevelType w:val="multilevel"/>
    <w:tmpl w:val="94A4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C6F13"/>
    <w:multiLevelType w:val="hybridMultilevel"/>
    <w:tmpl w:val="16FE9468"/>
    <w:lvl w:ilvl="0" w:tplc="3F8C3E94">
      <w:numFmt w:val="bullet"/>
      <w:lvlText w:val="•"/>
      <w:lvlJc w:val="left"/>
      <w:pPr>
        <w:ind w:left="885" w:hanging="52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lang w:val="ru-RU" w:eastAsia="en-US" w:bidi="ar-SA"/>
      </w:rPr>
    </w:lvl>
  </w:abstractNum>
  <w:abstractNum w:abstractNumId="4">
    <w:nsid w:val="74506F33"/>
    <w:multiLevelType w:val="multilevel"/>
    <w:tmpl w:val="8B6670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AF7"/>
    <w:rsid w:val="0000736D"/>
    <w:rsid w:val="00033799"/>
    <w:rsid w:val="0006519D"/>
    <w:rsid w:val="000B374E"/>
    <w:rsid w:val="000E7AE7"/>
    <w:rsid w:val="00131E97"/>
    <w:rsid w:val="00152C85"/>
    <w:rsid w:val="00164D27"/>
    <w:rsid w:val="001822D7"/>
    <w:rsid w:val="001A6B04"/>
    <w:rsid w:val="001C02E8"/>
    <w:rsid w:val="001D56F8"/>
    <w:rsid w:val="002061EE"/>
    <w:rsid w:val="00215820"/>
    <w:rsid w:val="00241A06"/>
    <w:rsid w:val="00287765"/>
    <w:rsid w:val="002C232C"/>
    <w:rsid w:val="002D4930"/>
    <w:rsid w:val="00356683"/>
    <w:rsid w:val="00365159"/>
    <w:rsid w:val="003910AC"/>
    <w:rsid w:val="00393D80"/>
    <w:rsid w:val="003C1D87"/>
    <w:rsid w:val="003E61A1"/>
    <w:rsid w:val="003F54B8"/>
    <w:rsid w:val="00444998"/>
    <w:rsid w:val="004B399F"/>
    <w:rsid w:val="004E65E0"/>
    <w:rsid w:val="00531BDE"/>
    <w:rsid w:val="0054740E"/>
    <w:rsid w:val="005A1B18"/>
    <w:rsid w:val="005B2950"/>
    <w:rsid w:val="005C416B"/>
    <w:rsid w:val="005C5C23"/>
    <w:rsid w:val="005E3CB5"/>
    <w:rsid w:val="005E4163"/>
    <w:rsid w:val="005F26AD"/>
    <w:rsid w:val="00610626"/>
    <w:rsid w:val="00620912"/>
    <w:rsid w:val="00630634"/>
    <w:rsid w:val="00682362"/>
    <w:rsid w:val="006866F3"/>
    <w:rsid w:val="00690CD6"/>
    <w:rsid w:val="006D773D"/>
    <w:rsid w:val="007100E8"/>
    <w:rsid w:val="007D7BAD"/>
    <w:rsid w:val="007F4EEF"/>
    <w:rsid w:val="007F73BA"/>
    <w:rsid w:val="00846027"/>
    <w:rsid w:val="008757A6"/>
    <w:rsid w:val="00884337"/>
    <w:rsid w:val="00894BB7"/>
    <w:rsid w:val="008A6093"/>
    <w:rsid w:val="008D3E08"/>
    <w:rsid w:val="008E499D"/>
    <w:rsid w:val="008F66A8"/>
    <w:rsid w:val="00974113"/>
    <w:rsid w:val="00975AF7"/>
    <w:rsid w:val="0098281B"/>
    <w:rsid w:val="009D5C49"/>
    <w:rsid w:val="009F6BBE"/>
    <w:rsid w:val="00A15544"/>
    <w:rsid w:val="00A3013E"/>
    <w:rsid w:val="00A82728"/>
    <w:rsid w:val="00AC5AF8"/>
    <w:rsid w:val="00AC761E"/>
    <w:rsid w:val="00AD72C1"/>
    <w:rsid w:val="00AD770E"/>
    <w:rsid w:val="00AE79CD"/>
    <w:rsid w:val="00AF60A9"/>
    <w:rsid w:val="00B11780"/>
    <w:rsid w:val="00BB0D0C"/>
    <w:rsid w:val="00C0095F"/>
    <w:rsid w:val="00C065A0"/>
    <w:rsid w:val="00C31A38"/>
    <w:rsid w:val="00C328DE"/>
    <w:rsid w:val="00C528C1"/>
    <w:rsid w:val="00C644CF"/>
    <w:rsid w:val="00CB1656"/>
    <w:rsid w:val="00CB342A"/>
    <w:rsid w:val="00CE71DA"/>
    <w:rsid w:val="00CF6B99"/>
    <w:rsid w:val="00D30684"/>
    <w:rsid w:val="00D41381"/>
    <w:rsid w:val="00D746CA"/>
    <w:rsid w:val="00D81C31"/>
    <w:rsid w:val="00DA69B6"/>
    <w:rsid w:val="00DE0B90"/>
    <w:rsid w:val="00E5218C"/>
    <w:rsid w:val="00E73FF0"/>
    <w:rsid w:val="00ED3EB6"/>
    <w:rsid w:val="00ED403A"/>
    <w:rsid w:val="00FA2FCC"/>
    <w:rsid w:val="00FE0211"/>
    <w:rsid w:val="00FE1BF5"/>
    <w:rsid w:val="00FE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F0"/>
  </w:style>
  <w:style w:type="paragraph" w:styleId="1">
    <w:name w:val="heading 1"/>
    <w:basedOn w:val="a"/>
    <w:link w:val="10"/>
    <w:uiPriority w:val="9"/>
    <w:qFormat/>
    <w:rsid w:val="00D306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75AF7"/>
  </w:style>
  <w:style w:type="paragraph" w:styleId="a3">
    <w:name w:val="List Paragraph"/>
    <w:basedOn w:val="a"/>
    <w:link w:val="a4"/>
    <w:uiPriority w:val="1"/>
    <w:qFormat/>
    <w:rsid w:val="002D4930"/>
    <w:pPr>
      <w:ind w:left="720"/>
      <w:contextualSpacing/>
    </w:pPr>
  </w:style>
  <w:style w:type="table" w:styleId="a5">
    <w:name w:val="Table Grid"/>
    <w:basedOn w:val="a1"/>
    <w:uiPriority w:val="59"/>
    <w:rsid w:val="002D4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682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82362"/>
    <w:rPr>
      <w:b/>
      <w:bCs/>
    </w:rPr>
  </w:style>
  <w:style w:type="paragraph" w:customStyle="1" w:styleId="c9">
    <w:name w:val="c9"/>
    <w:basedOn w:val="a"/>
    <w:uiPriority w:val="99"/>
    <w:rsid w:val="001C0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1C02E8"/>
  </w:style>
  <w:style w:type="character" w:customStyle="1" w:styleId="c4">
    <w:name w:val="c4"/>
    <w:basedOn w:val="a0"/>
    <w:rsid w:val="001C02E8"/>
  </w:style>
  <w:style w:type="character" w:customStyle="1" w:styleId="c6">
    <w:name w:val="c6"/>
    <w:basedOn w:val="a0"/>
    <w:rsid w:val="001C02E8"/>
  </w:style>
  <w:style w:type="character" w:customStyle="1" w:styleId="c27">
    <w:name w:val="c27"/>
    <w:basedOn w:val="a0"/>
    <w:rsid w:val="001C02E8"/>
  </w:style>
  <w:style w:type="character" w:customStyle="1" w:styleId="11">
    <w:name w:val="1"/>
    <w:basedOn w:val="a0"/>
    <w:rsid w:val="005A1B18"/>
  </w:style>
  <w:style w:type="paragraph" w:customStyle="1" w:styleId="c1">
    <w:name w:val="c1"/>
    <w:basedOn w:val="a"/>
    <w:uiPriority w:val="99"/>
    <w:rsid w:val="005E4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E4163"/>
  </w:style>
  <w:style w:type="character" w:customStyle="1" w:styleId="c21">
    <w:name w:val="c21"/>
    <w:basedOn w:val="a0"/>
    <w:rsid w:val="00DA69B6"/>
  </w:style>
  <w:style w:type="paragraph" w:styleId="a8">
    <w:name w:val="header"/>
    <w:basedOn w:val="a"/>
    <w:link w:val="a9"/>
    <w:uiPriority w:val="99"/>
    <w:unhideWhenUsed/>
    <w:rsid w:val="00241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41A06"/>
  </w:style>
  <w:style w:type="paragraph" w:styleId="aa">
    <w:name w:val="footer"/>
    <w:basedOn w:val="a"/>
    <w:link w:val="ab"/>
    <w:uiPriority w:val="99"/>
    <w:unhideWhenUsed/>
    <w:rsid w:val="00241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41A06"/>
  </w:style>
  <w:style w:type="character" w:customStyle="1" w:styleId="10">
    <w:name w:val="Заголовок 1 Знак"/>
    <w:basedOn w:val="a0"/>
    <w:link w:val="1"/>
    <w:uiPriority w:val="9"/>
    <w:rsid w:val="00D306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C644CF"/>
    <w:rPr>
      <w:rFonts w:ascii="MetaPro-Norm" w:hAnsi="MetaPro-Norm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a4">
    <w:name w:val="Абзац списка Знак"/>
    <w:link w:val="a3"/>
    <w:uiPriority w:val="1"/>
    <w:qFormat/>
    <w:locked/>
    <w:rsid w:val="00033799"/>
  </w:style>
  <w:style w:type="paragraph" w:customStyle="1" w:styleId="TableParagraph">
    <w:name w:val="Table Paragraph"/>
    <w:basedOn w:val="a"/>
    <w:uiPriority w:val="1"/>
    <w:qFormat/>
    <w:rsid w:val="0003379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884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84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F0"/>
  </w:style>
  <w:style w:type="paragraph" w:styleId="1">
    <w:name w:val="heading 1"/>
    <w:basedOn w:val="a"/>
    <w:link w:val="10"/>
    <w:uiPriority w:val="9"/>
    <w:qFormat/>
    <w:rsid w:val="00D306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75AF7"/>
  </w:style>
  <w:style w:type="paragraph" w:styleId="a3">
    <w:name w:val="List Paragraph"/>
    <w:basedOn w:val="a"/>
    <w:link w:val="a4"/>
    <w:uiPriority w:val="1"/>
    <w:qFormat/>
    <w:rsid w:val="002D4930"/>
    <w:pPr>
      <w:ind w:left="720"/>
      <w:contextualSpacing/>
    </w:pPr>
  </w:style>
  <w:style w:type="table" w:styleId="a5">
    <w:name w:val="Table Grid"/>
    <w:basedOn w:val="a1"/>
    <w:uiPriority w:val="59"/>
    <w:rsid w:val="002D4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682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82362"/>
    <w:rPr>
      <w:b/>
      <w:bCs/>
    </w:rPr>
  </w:style>
  <w:style w:type="paragraph" w:customStyle="1" w:styleId="c9">
    <w:name w:val="c9"/>
    <w:basedOn w:val="a"/>
    <w:uiPriority w:val="99"/>
    <w:rsid w:val="001C0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1C02E8"/>
  </w:style>
  <w:style w:type="character" w:customStyle="1" w:styleId="c4">
    <w:name w:val="c4"/>
    <w:basedOn w:val="a0"/>
    <w:rsid w:val="001C02E8"/>
  </w:style>
  <w:style w:type="character" w:customStyle="1" w:styleId="c6">
    <w:name w:val="c6"/>
    <w:basedOn w:val="a0"/>
    <w:rsid w:val="001C02E8"/>
  </w:style>
  <w:style w:type="character" w:customStyle="1" w:styleId="c27">
    <w:name w:val="c27"/>
    <w:basedOn w:val="a0"/>
    <w:rsid w:val="001C02E8"/>
  </w:style>
  <w:style w:type="character" w:customStyle="1" w:styleId="11">
    <w:name w:val="1"/>
    <w:basedOn w:val="a0"/>
    <w:rsid w:val="005A1B18"/>
  </w:style>
  <w:style w:type="paragraph" w:customStyle="1" w:styleId="c1">
    <w:name w:val="c1"/>
    <w:basedOn w:val="a"/>
    <w:uiPriority w:val="99"/>
    <w:rsid w:val="005E4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E4163"/>
  </w:style>
  <w:style w:type="character" w:customStyle="1" w:styleId="c21">
    <w:name w:val="c21"/>
    <w:basedOn w:val="a0"/>
    <w:rsid w:val="00DA69B6"/>
  </w:style>
  <w:style w:type="paragraph" w:styleId="a8">
    <w:name w:val="header"/>
    <w:basedOn w:val="a"/>
    <w:link w:val="a9"/>
    <w:uiPriority w:val="99"/>
    <w:unhideWhenUsed/>
    <w:rsid w:val="00241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41A06"/>
  </w:style>
  <w:style w:type="paragraph" w:styleId="aa">
    <w:name w:val="footer"/>
    <w:basedOn w:val="a"/>
    <w:link w:val="ab"/>
    <w:uiPriority w:val="99"/>
    <w:unhideWhenUsed/>
    <w:rsid w:val="00241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41A06"/>
  </w:style>
  <w:style w:type="character" w:customStyle="1" w:styleId="10">
    <w:name w:val="Заголовок 1 Знак"/>
    <w:basedOn w:val="a0"/>
    <w:link w:val="1"/>
    <w:uiPriority w:val="9"/>
    <w:rsid w:val="00D306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C644CF"/>
    <w:rPr>
      <w:rFonts w:ascii="MetaPro-Norm" w:hAnsi="MetaPro-Norm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a4">
    <w:name w:val="Абзац списка Знак"/>
    <w:link w:val="a3"/>
    <w:uiPriority w:val="1"/>
    <w:qFormat/>
    <w:locked/>
    <w:rsid w:val="00033799"/>
  </w:style>
  <w:style w:type="paragraph" w:customStyle="1" w:styleId="TableParagraph">
    <w:name w:val="Table Paragraph"/>
    <w:basedOn w:val="a"/>
    <w:uiPriority w:val="1"/>
    <w:qFormat/>
    <w:rsid w:val="0003379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884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84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5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4727</Words>
  <Characters>26948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dsad97</dc:creator>
  <cp:lastModifiedBy>dsad97</cp:lastModifiedBy>
  <cp:revision>2</cp:revision>
  <cp:lastPrinted>2024-05-08T05:22:00Z</cp:lastPrinted>
  <dcterms:created xsi:type="dcterms:W3CDTF">2026-05-29T10:26:00Z</dcterms:created>
  <dcterms:modified xsi:type="dcterms:W3CDTF">2026-05-29T10:26:00Z</dcterms:modified>
</cp:coreProperties>
</file>